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F59CA" w14:textId="77777777" w:rsidR="007122A5" w:rsidRDefault="007122A5" w:rsidP="00597314">
      <w:pPr>
        <w:ind w:left="720" w:hanging="360"/>
      </w:pPr>
      <w:bookmarkStart w:id="0" w:name="_GoBack"/>
      <w:bookmarkEnd w:id="0"/>
    </w:p>
    <w:p w14:paraId="713BD28B" w14:textId="16F6E55C" w:rsidR="00597314" w:rsidRPr="007122A5" w:rsidRDefault="007122A5" w:rsidP="00D95D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BE12F29" wp14:editId="5622D074">
            <wp:extent cx="4817110" cy="4037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684" cy="404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86438" w14:textId="250FD87B" w:rsidR="00597314" w:rsidRDefault="00597314" w:rsidP="00D9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8155F6" w14:textId="77777777" w:rsidR="00D95D0B" w:rsidRDefault="007122A5" w:rsidP="00D9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inkl Cursive Looped" w:hAnsi="Twinkl Cursive Looped"/>
        </w:rPr>
      </w:pPr>
      <w:r w:rsidRPr="00D95D0B">
        <w:rPr>
          <w:rFonts w:ascii="Twinkl Cursive Looped" w:hAnsi="Twinkl Cursive Looped"/>
        </w:rPr>
        <w:t>Crowmoor Primary School,</w:t>
      </w:r>
      <w:r w:rsidR="00D95D0B" w:rsidRPr="00D95D0B">
        <w:rPr>
          <w:rFonts w:ascii="Twinkl Cursive Looped" w:hAnsi="Twinkl Cursive Looped"/>
        </w:rPr>
        <w:t xml:space="preserve"> </w:t>
      </w:r>
      <w:r w:rsidRPr="00D95D0B">
        <w:rPr>
          <w:rFonts w:ascii="Twinkl Cursive Looped" w:hAnsi="Twinkl Cursive Looped"/>
        </w:rPr>
        <w:t>it’s staff, pupils and governors send their condolences to the Royal Family at this very sad time and express their gratitude for</w:t>
      </w:r>
      <w:r w:rsidR="00D95D0B" w:rsidRPr="00D95D0B">
        <w:rPr>
          <w:rFonts w:ascii="Twinkl Cursive Looped" w:hAnsi="Twinkl Cursive Looped"/>
        </w:rPr>
        <w:t xml:space="preserve"> the</w:t>
      </w:r>
      <w:r w:rsidRPr="00D95D0B">
        <w:rPr>
          <w:rFonts w:ascii="Twinkl Cursive Looped" w:hAnsi="Twinkl Cursive Looped"/>
        </w:rPr>
        <w:t xml:space="preserve"> consistent and selfless dedication and public service shown by Queen Elizabeth II</w:t>
      </w:r>
      <w:r w:rsidR="00D95D0B">
        <w:rPr>
          <w:rFonts w:ascii="Twinkl Cursive Looped" w:hAnsi="Twinkl Cursive Looped"/>
        </w:rPr>
        <w:t xml:space="preserve">. </w:t>
      </w:r>
    </w:p>
    <w:p w14:paraId="7CCDF51A" w14:textId="70436B89" w:rsidR="00D95D0B" w:rsidRPr="00D95D0B" w:rsidRDefault="00D95D0B" w:rsidP="00D9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A truly incredible sovereign, wife, mother, grandmother and great grandmother.</w:t>
      </w:r>
    </w:p>
    <w:p w14:paraId="49503AE1" w14:textId="77777777" w:rsidR="00D95D0B" w:rsidRPr="00D95D0B" w:rsidRDefault="007122A5" w:rsidP="00D9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inkl Cursive Looped" w:hAnsi="Twinkl Cursive Looped"/>
        </w:rPr>
      </w:pPr>
      <w:r w:rsidRPr="00D95D0B">
        <w:rPr>
          <w:rFonts w:ascii="Twinkl Cursive Looped" w:hAnsi="Twinkl Cursive Looped"/>
        </w:rPr>
        <w:t xml:space="preserve">She will be </w:t>
      </w:r>
      <w:r w:rsidR="003C62B8" w:rsidRPr="00D95D0B">
        <w:rPr>
          <w:rFonts w:ascii="Twinkl Cursive Looped" w:hAnsi="Twinkl Cursive Looped"/>
        </w:rPr>
        <w:t xml:space="preserve">greatly </w:t>
      </w:r>
      <w:r w:rsidRPr="00D95D0B">
        <w:rPr>
          <w:rFonts w:ascii="Twinkl Cursive Looped" w:hAnsi="Twinkl Cursive Looped"/>
        </w:rPr>
        <w:t>missed.</w:t>
      </w:r>
    </w:p>
    <w:p w14:paraId="6BF09D9B" w14:textId="55CB13EB" w:rsidR="007122A5" w:rsidRDefault="00D95D0B" w:rsidP="00D9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inkl Cursive Looped" w:hAnsi="Twinkl Cursive Looped"/>
        </w:rPr>
      </w:pPr>
      <w:r w:rsidRPr="00D95D0B">
        <w:rPr>
          <w:rFonts w:ascii="Twinkl Cursive Looped" w:hAnsi="Twinkl Cursive Looped"/>
        </w:rPr>
        <w:t xml:space="preserve"> Our thoughts and prayers are with her family at this sad time.</w:t>
      </w:r>
    </w:p>
    <w:p w14:paraId="6AC80864" w14:textId="77777777" w:rsidR="00D95D0B" w:rsidRPr="00D95D0B" w:rsidRDefault="00D95D0B" w:rsidP="00D9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inkl Cursive Looped" w:hAnsi="Twinkl Cursive Looped"/>
        </w:rPr>
      </w:pPr>
    </w:p>
    <w:sectPr w:rsidR="00D95D0B" w:rsidRPr="00D95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3E1A"/>
    <w:multiLevelType w:val="hybridMultilevel"/>
    <w:tmpl w:val="579C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14"/>
    <w:rsid w:val="001D2375"/>
    <w:rsid w:val="003C62B8"/>
    <w:rsid w:val="00597314"/>
    <w:rsid w:val="00615F3E"/>
    <w:rsid w:val="006F539A"/>
    <w:rsid w:val="007122A5"/>
    <w:rsid w:val="008B5719"/>
    <w:rsid w:val="00D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3CBF"/>
  <w15:docId w15:val="{E30FEB10-2983-4BC6-A9D8-B4951B0C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Crowmoor</dc:creator>
  <cp:keywords/>
  <dc:description/>
  <cp:lastModifiedBy>Jackie Clorley</cp:lastModifiedBy>
  <cp:revision>2</cp:revision>
  <dcterms:created xsi:type="dcterms:W3CDTF">2022-09-13T13:55:00Z</dcterms:created>
  <dcterms:modified xsi:type="dcterms:W3CDTF">2022-09-13T13:55:00Z</dcterms:modified>
</cp:coreProperties>
</file>