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E1" w:rsidRDefault="006077E1" w:rsidP="006077E1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1.07.2022 This week’s spellings: Year 5 and 6 statutory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2412"/>
        <w:gridCol w:w="2450"/>
        <w:gridCol w:w="2455"/>
        <w:gridCol w:w="2524"/>
        <w:gridCol w:w="2478"/>
      </w:tblGrid>
      <w:tr w:rsidR="006077E1" w:rsidTr="0059443E">
        <w:tc>
          <w:tcPr>
            <w:tcW w:w="15388" w:type="dxa"/>
            <w:gridSpan w:val="6"/>
          </w:tcPr>
          <w:p w:rsidR="006077E1" w:rsidRDefault="006077E1" w:rsidP="0059443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Use “</w:t>
            </w:r>
            <w:proofErr w:type="gramStart"/>
            <w:r>
              <w:rPr>
                <w:rFonts w:ascii="Twinkl Cursive Looped" w:hAnsi="Twinkl Cursive Looped"/>
                <w:sz w:val="40"/>
                <w:szCs w:val="40"/>
              </w:rPr>
              <w:t>Look  Say</w:t>
            </w:r>
            <w:proofErr w:type="gramEnd"/>
            <w:r>
              <w:rPr>
                <w:rFonts w:ascii="Twinkl Cursive Looped" w:hAnsi="Twinkl Cursive Looped"/>
                <w:sz w:val="40"/>
                <w:szCs w:val="40"/>
              </w:rPr>
              <w:t xml:space="preserve"> Cover  Write  Check” each day.</w:t>
            </w:r>
          </w:p>
          <w:p w:rsidR="006077E1" w:rsidRDefault="006077E1" w:rsidP="0059443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TIP: Do not try to learn them all at once in one evening!</w:t>
            </w:r>
          </w:p>
        </w:tc>
      </w:tr>
      <w:tr w:rsidR="006077E1" w:rsidTr="0059443E">
        <w:tc>
          <w:tcPr>
            <w:tcW w:w="3069" w:type="dxa"/>
          </w:tcPr>
          <w:p w:rsidR="006077E1" w:rsidRDefault="006077E1" w:rsidP="0059443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Words</w:t>
            </w:r>
          </w:p>
        </w:tc>
        <w:tc>
          <w:tcPr>
            <w:tcW w:w="2412" w:type="dxa"/>
          </w:tcPr>
          <w:p w:rsidR="006077E1" w:rsidRDefault="006077E1" w:rsidP="0059443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450" w:type="dxa"/>
          </w:tcPr>
          <w:p w:rsidR="006077E1" w:rsidRDefault="006077E1" w:rsidP="0059443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455" w:type="dxa"/>
          </w:tcPr>
          <w:p w:rsidR="006077E1" w:rsidRDefault="006077E1" w:rsidP="0059443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  <w:tc>
          <w:tcPr>
            <w:tcW w:w="2524" w:type="dxa"/>
          </w:tcPr>
          <w:p w:rsidR="006077E1" w:rsidRDefault="006077E1" w:rsidP="0059443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478" w:type="dxa"/>
          </w:tcPr>
          <w:p w:rsidR="006077E1" w:rsidRDefault="006077E1" w:rsidP="0059443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Amateur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Ancient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Bargain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Muscle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Queue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Recognise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Twelfth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Identity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Develop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077E1" w:rsidTr="0059443E">
        <w:tc>
          <w:tcPr>
            <w:tcW w:w="3069" w:type="dxa"/>
          </w:tcPr>
          <w:p w:rsidR="006077E1" w:rsidRPr="006F6111" w:rsidRDefault="006077E1" w:rsidP="0059443E">
            <w:pPr>
              <w:rPr>
                <w:rFonts w:ascii="Twinkl Cursive Looped" w:hAnsi="Twinkl Cursive Looped"/>
                <w:sz w:val="52"/>
                <w:szCs w:val="52"/>
                <w:highlight w:val="yellow"/>
              </w:rPr>
            </w:pPr>
            <w:r w:rsidRPr="006F6111">
              <w:rPr>
                <w:rFonts w:ascii="Twinkl Cursive Looped" w:hAnsi="Twinkl Cursive Looped"/>
                <w:sz w:val="52"/>
                <w:szCs w:val="52"/>
                <w:highlight w:val="yellow"/>
              </w:rPr>
              <w:t>Harass</w:t>
            </w:r>
          </w:p>
        </w:tc>
        <w:tc>
          <w:tcPr>
            <w:tcW w:w="2412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6077E1" w:rsidRPr="00634B4D" w:rsidRDefault="006077E1" w:rsidP="0059443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6077E1" w:rsidRDefault="006077E1">
      <w:bookmarkStart w:id="0" w:name="_GoBack"/>
      <w:bookmarkEnd w:id="0"/>
    </w:p>
    <w:sectPr w:rsidR="006077E1" w:rsidSect="006077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1"/>
    <w:rsid w:val="006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B1ABA-1390-4E0C-92BF-3E6613B7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2022-07-01T15:31:00Z</dcterms:created>
  <dcterms:modified xsi:type="dcterms:W3CDTF">2022-07-01T15:31:00Z</dcterms:modified>
</cp:coreProperties>
</file>