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9552" w14:textId="77777777" w:rsidR="00662B9A" w:rsidRPr="00A10727" w:rsidRDefault="00E725F7" w:rsidP="00E725F7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63E6E939" w14:textId="61058152" w:rsidR="002D00E9" w:rsidRDefault="002D00E9" w:rsidP="002D00E9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Spelling focus: </w:t>
      </w:r>
      <w:r w:rsidR="007B25BB">
        <w:rPr>
          <w:rFonts w:ascii="Twinkl Cursive Looped" w:hAnsi="Twinkl Cursive Looped"/>
          <w:sz w:val="28"/>
          <w:szCs w:val="28"/>
        </w:rPr>
        <w:t>Words that can be nouns and verbs</w:t>
      </w:r>
      <w:r>
        <w:rPr>
          <w:rFonts w:ascii="Twinkl Cursive Looped" w:hAnsi="Twinkl Cursive Looped"/>
          <w:sz w:val="28"/>
          <w:szCs w:val="28"/>
        </w:rPr>
        <w:t>.</w:t>
      </w:r>
    </w:p>
    <w:p w14:paraId="665331BF" w14:textId="189D4182" w:rsidR="00E725F7" w:rsidRDefault="00E725F7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>For each word: Read it, Say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2D00E9" w14:paraId="2D7D4741" w14:textId="77777777" w:rsidTr="007B25BB">
        <w:tc>
          <w:tcPr>
            <w:tcW w:w="1842" w:type="dxa"/>
          </w:tcPr>
          <w:p w14:paraId="164E98D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4B4AA6" w14:textId="39623301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43" w:type="dxa"/>
          </w:tcPr>
          <w:p w14:paraId="437B9F84" w14:textId="486A9DDC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43" w:type="dxa"/>
          </w:tcPr>
          <w:p w14:paraId="78A3634A" w14:textId="5700BD99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43" w:type="dxa"/>
          </w:tcPr>
          <w:p w14:paraId="2F251401" w14:textId="6769310B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14:paraId="3C7D4999" w14:textId="7AEAB3DE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</w:tr>
      <w:tr w:rsidR="002D00E9" w14:paraId="09DF7AC7" w14:textId="77777777" w:rsidTr="007B25BB">
        <w:trPr>
          <w:trHeight w:val="454"/>
        </w:trPr>
        <w:tc>
          <w:tcPr>
            <w:tcW w:w="1842" w:type="dxa"/>
          </w:tcPr>
          <w:p w14:paraId="3A2345D5" w14:textId="2582AF13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produce</w:t>
            </w:r>
          </w:p>
        </w:tc>
        <w:tc>
          <w:tcPr>
            <w:tcW w:w="1843" w:type="dxa"/>
          </w:tcPr>
          <w:p w14:paraId="763ABF3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C67BB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851A7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55DC5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F1DE0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1381264" w14:textId="77777777" w:rsidTr="007B25BB">
        <w:trPr>
          <w:trHeight w:val="454"/>
        </w:trPr>
        <w:tc>
          <w:tcPr>
            <w:tcW w:w="1842" w:type="dxa"/>
          </w:tcPr>
          <w:p w14:paraId="5D75DBAA" w14:textId="602F45CF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present</w:t>
            </w:r>
          </w:p>
        </w:tc>
        <w:tc>
          <w:tcPr>
            <w:tcW w:w="1843" w:type="dxa"/>
          </w:tcPr>
          <w:p w14:paraId="0D78EB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EFE9D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EBA4F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2578B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94F9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6A81B66" w14:textId="77777777" w:rsidTr="007B25BB">
        <w:trPr>
          <w:trHeight w:val="454"/>
        </w:trPr>
        <w:tc>
          <w:tcPr>
            <w:tcW w:w="1842" w:type="dxa"/>
          </w:tcPr>
          <w:p w14:paraId="7F264C75" w14:textId="0EBB7458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reason</w:t>
            </w:r>
          </w:p>
        </w:tc>
        <w:tc>
          <w:tcPr>
            <w:tcW w:w="1843" w:type="dxa"/>
          </w:tcPr>
          <w:p w14:paraId="7B50254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404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1C2F0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46268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408E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3F6433" w14:textId="77777777" w:rsidTr="007B25BB">
        <w:trPr>
          <w:trHeight w:val="454"/>
        </w:trPr>
        <w:tc>
          <w:tcPr>
            <w:tcW w:w="1842" w:type="dxa"/>
          </w:tcPr>
          <w:p w14:paraId="4A2FC96F" w14:textId="4315B329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silence</w:t>
            </w:r>
          </w:p>
        </w:tc>
        <w:tc>
          <w:tcPr>
            <w:tcW w:w="1843" w:type="dxa"/>
          </w:tcPr>
          <w:p w14:paraId="264F75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632DB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DDAF9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A5A26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53F08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1994BF4" w14:textId="77777777" w:rsidTr="007B25BB">
        <w:trPr>
          <w:trHeight w:val="454"/>
        </w:trPr>
        <w:tc>
          <w:tcPr>
            <w:tcW w:w="1842" w:type="dxa"/>
          </w:tcPr>
          <w:p w14:paraId="05F3EDB8" w14:textId="5B0C3A60" w:rsidR="002D00E9" w:rsidRDefault="007B25BB" w:rsidP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support</w:t>
            </w:r>
          </w:p>
        </w:tc>
        <w:tc>
          <w:tcPr>
            <w:tcW w:w="1843" w:type="dxa"/>
          </w:tcPr>
          <w:p w14:paraId="79F3629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1B18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9221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1FB0D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D0F6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D87B0ED" w14:textId="77777777" w:rsidTr="007B25BB">
        <w:trPr>
          <w:trHeight w:val="454"/>
        </w:trPr>
        <w:tc>
          <w:tcPr>
            <w:tcW w:w="1842" w:type="dxa"/>
          </w:tcPr>
          <w:p w14:paraId="41038092" w14:textId="0DCF8585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transport</w:t>
            </w:r>
          </w:p>
        </w:tc>
        <w:tc>
          <w:tcPr>
            <w:tcW w:w="1843" w:type="dxa"/>
          </w:tcPr>
          <w:p w14:paraId="3E682BF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6B952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45944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56D1A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57CF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E57A41" w14:textId="77777777" w:rsidTr="007B25BB">
        <w:trPr>
          <w:trHeight w:val="454"/>
        </w:trPr>
        <w:tc>
          <w:tcPr>
            <w:tcW w:w="1842" w:type="dxa"/>
          </w:tcPr>
          <w:p w14:paraId="299B397C" w14:textId="0F071C9F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surprise</w:t>
            </w:r>
          </w:p>
        </w:tc>
        <w:tc>
          <w:tcPr>
            <w:tcW w:w="1843" w:type="dxa"/>
          </w:tcPr>
          <w:p w14:paraId="42F9052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8022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87B9E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4D3E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7202E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9C55DBA" w14:textId="77777777" w:rsidTr="007B25BB">
        <w:trPr>
          <w:trHeight w:val="454"/>
        </w:trPr>
        <w:tc>
          <w:tcPr>
            <w:tcW w:w="1842" w:type="dxa"/>
          </w:tcPr>
          <w:p w14:paraId="38E338BC" w14:textId="1048FD11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scratch</w:t>
            </w:r>
          </w:p>
        </w:tc>
        <w:tc>
          <w:tcPr>
            <w:tcW w:w="1843" w:type="dxa"/>
          </w:tcPr>
          <w:p w14:paraId="0004634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628D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D9D7D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39162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1312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9081265" w14:textId="77777777" w:rsidTr="007B25BB">
        <w:trPr>
          <w:trHeight w:val="454"/>
        </w:trPr>
        <w:tc>
          <w:tcPr>
            <w:tcW w:w="1842" w:type="dxa"/>
          </w:tcPr>
          <w:p w14:paraId="0B4CE1D7" w14:textId="7B6AFDD9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freeze</w:t>
            </w:r>
          </w:p>
        </w:tc>
        <w:tc>
          <w:tcPr>
            <w:tcW w:w="1843" w:type="dxa"/>
          </w:tcPr>
          <w:p w14:paraId="1F80B83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28F2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F65E0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168E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A1B77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3F6E3777" w14:textId="77777777" w:rsidTr="007B25BB">
        <w:trPr>
          <w:trHeight w:val="454"/>
        </w:trPr>
        <w:tc>
          <w:tcPr>
            <w:tcW w:w="1842" w:type="dxa"/>
          </w:tcPr>
          <w:p w14:paraId="603DBB2E" w14:textId="371D71DD" w:rsidR="002D00E9" w:rsidRDefault="007B25BB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balance</w:t>
            </w:r>
          </w:p>
        </w:tc>
        <w:tc>
          <w:tcPr>
            <w:tcW w:w="1843" w:type="dxa"/>
          </w:tcPr>
          <w:p w14:paraId="3B42C1A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0B293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39C44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2BBDB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1930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59EDC89F" w14:textId="6814BF32" w:rsidR="002D00E9" w:rsidRDefault="002D00E9">
      <w:pPr>
        <w:rPr>
          <w:rFonts w:ascii="Twinkl Cursive Looped" w:hAnsi="Twinkl Cursive Looped"/>
          <w:sz w:val="28"/>
          <w:szCs w:val="28"/>
        </w:rPr>
      </w:pPr>
    </w:p>
    <w:p w14:paraId="24FC149E" w14:textId="77777777" w:rsidR="007B25BB" w:rsidRPr="00A10727" w:rsidRDefault="007B25BB" w:rsidP="007B25BB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75AFC4F1" w14:textId="77777777" w:rsidR="007B25BB" w:rsidRDefault="007B25BB" w:rsidP="007B25BB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Spelling focus: Words that can be nouns and verbs.</w:t>
      </w:r>
    </w:p>
    <w:p w14:paraId="73233FB1" w14:textId="77777777" w:rsidR="007B25BB" w:rsidRDefault="007B25BB" w:rsidP="007B25BB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>For each word: Read it, Say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7B25BB" w14:paraId="105E69FD" w14:textId="77777777" w:rsidTr="003500F2">
        <w:tc>
          <w:tcPr>
            <w:tcW w:w="1842" w:type="dxa"/>
          </w:tcPr>
          <w:p w14:paraId="2A4F6A1B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A64A93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43" w:type="dxa"/>
          </w:tcPr>
          <w:p w14:paraId="5D87CF27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43" w:type="dxa"/>
          </w:tcPr>
          <w:p w14:paraId="3E22FEA2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43" w:type="dxa"/>
          </w:tcPr>
          <w:p w14:paraId="5F8F632B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14:paraId="1ADC4C0E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</w:tr>
      <w:tr w:rsidR="007B25BB" w14:paraId="3E1D06C2" w14:textId="77777777" w:rsidTr="003500F2">
        <w:trPr>
          <w:trHeight w:val="454"/>
        </w:trPr>
        <w:tc>
          <w:tcPr>
            <w:tcW w:w="1842" w:type="dxa"/>
          </w:tcPr>
          <w:p w14:paraId="1114CB88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produce</w:t>
            </w:r>
          </w:p>
        </w:tc>
        <w:tc>
          <w:tcPr>
            <w:tcW w:w="1843" w:type="dxa"/>
          </w:tcPr>
          <w:p w14:paraId="65D0D1DB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FBA45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699845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03798A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5A813E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1C4956BE" w14:textId="77777777" w:rsidTr="003500F2">
        <w:trPr>
          <w:trHeight w:val="454"/>
        </w:trPr>
        <w:tc>
          <w:tcPr>
            <w:tcW w:w="1842" w:type="dxa"/>
          </w:tcPr>
          <w:p w14:paraId="7A991524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present</w:t>
            </w:r>
          </w:p>
        </w:tc>
        <w:tc>
          <w:tcPr>
            <w:tcW w:w="1843" w:type="dxa"/>
          </w:tcPr>
          <w:p w14:paraId="5DCD1005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EC7918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EE490F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75BF43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3715BA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05C1BD6C" w14:textId="77777777" w:rsidTr="003500F2">
        <w:trPr>
          <w:trHeight w:val="454"/>
        </w:trPr>
        <w:tc>
          <w:tcPr>
            <w:tcW w:w="1842" w:type="dxa"/>
          </w:tcPr>
          <w:p w14:paraId="4491719E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reason</w:t>
            </w:r>
          </w:p>
        </w:tc>
        <w:tc>
          <w:tcPr>
            <w:tcW w:w="1843" w:type="dxa"/>
          </w:tcPr>
          <w:p w14:paraId="1AC095E3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42F6FC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0A135D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95AD41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24619D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60935025" w14:textId="77777777" w:rsidTr="003500F2">
        <w:trPr>
          <w:trHeight w:val="454"/>
        </w:trPr>
        <w:tc>
          <w:tcPr>
            <w:tcW w:w="1842" w:type="dxa"/>
          </w:tcPr>
          <w:p w14:paraId="748C959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silence</w:t>
            </w:r>
          </w:p>
        </w:tc>
        <w:tc>
          <w:tcPr>
            <w:tcW w:w="1843" w:type="dxa"/>
          </w:tcPr>
          <w:p w14:paraId="505405B8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6C367D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340A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8478C5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1A148F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5F23E2D5" w14:textId="77777777" w:rsidTr="003500F2">
        <w:trPr>
          <w:trHeight w:val="454"/>
        </w:trPr>
        <w:tc>
          <w:tcPr>
            <w:tcW w:w="1842" w:type="dxa"/>
          </w:tcPr>
          <w:p w14:paraId="0E767D01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support</w:t>
            </w:r>
          </w:p>
        </w:tc>
        <w:tc>
          <w:tcPr>
            <w:tcW w:w="1843" w:type="dxa"/>
          </w:tcPr>
          <w:p w14:paraId="72A63AF8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31315B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3F543C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8F7C74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A65551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32C2983C" w14:textId="77777777" w:rsidTr="003500F2">
        <w:trPr>
          <w:trHeight w:val="454"/>
        </w:trPr>
        <w:tc>
          <w:tcPr>
            <w:tcW w:w="1842" w:type="dxa"/>
          </w:tcPr>
          <w:p w14:paraId="7EC2007C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transport</w:t>
            </w:r>
          </w:p>
        </w:tc>
        <w:tc>
          <w:tcPr>
            <w:tcW w:w="1843" w:type="dxa"/>
          </w:tcPr>
          <w:p w14:paraId="73997F98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C0CF72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E3318B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F04EE7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0FD09C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08A45A25" w14:textId="77777777" w:rsidTr="003500F2">
        <w:trPr>
          <w:trHeight w:val="454"/>
        </w:trPr>
        <w:tc>
          <w:tcPr>
            <w:tcW w:w="1842" w:type="dxa"/>
          </w:tcPr>
          <w:p w14:paraId="6E570C0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surprise</w:t>
            </w:r>
          </w:p>
        </w:tc>
        <w:tc>
          <w:tcPr>
            <w:tcW w:w="1843" w:type="dxa"/>
          </w:tcPr>
          <w:p w14:paraId="1C75B81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245040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2797CA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F719FD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ACF79E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2BE2E9E2" w14:textId="77777777" w:rsidTr="003500F2">
        <w:trPr>
          <w:trHeight w:val="454"/>
        </w:trPr>
        <w:tc>
          <w:tcPr>
            <w:tcW w:w="1842" w:type="dxa"/>
          </w:tcPr>
          <w:p w14:paraId="2422E694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scratch</w:t>
            </w:r>
          </w:p>
        </w:tc>
        <w:tc>
          <w:tcPr>
            <w:tcW w:w="1843" w:type="dxa"/>
          </w:tcPr>
          <w:p w14:paraId="69F48AE3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811F7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A14C36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F572A2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3B817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6068EC9B" w14:textId="77777777" w:rsidTr="003500F2">
        <w:trPr>
          <w:trHeight w:val="454"/>
        </w:trPr>
        <w:tc>
          <w:tcPr>
            <w:tcW w:w="1842" w:type="dxa"/>
          </w:tcPr>
          <w:p w14:paraId="3B333E4C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freeze</w:t>
            </w:r>
          </w:p>
        </w:tc>
        <w:tc>
          <w:tcPr>
            <w:tcW w:w="1843" w:type="dxa"/>
          </w:tcPr>
          <w:p w14:paraId="37E9B01E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1645D1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813160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50108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971763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B25BB" w14:paraId="68366A71" w14:textId="77777777" w:rsidTr="003500F2">
        <w:trPr>
          <w:trHeight w:val="454"/>
        </w:trPr>
        <w:tc>
          <w:tcPr>
            <w:tcW w:w="1842" w:type="dxa"/>
          </w:tcPr>
          <w:p w14:paraId="3449E6A1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balance</w:t>
            </w:r>
          </w:p>
        </w:tc>
        <w:tc>
          <w:tcPr>
            <w:tcW w:w="1843" w:type="dxa"/>
          </w:tcPr>
          <w:p w14:paraId="12216CAF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531FE9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FBF92C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92EA6B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37F81D" w14:textId="77777777" w:rsidR="007B25BB" w:rsidRDefault="007B25BB" w:rsidP="003500F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0A9E5F46" w14:textId="77777777" w:rsidR="007B25BB" w:rsidRDefault="007B25BB" w:rsidP="007B25BB">
      <w:pPr>
        <w:rPr>
          <w:rFonts w:ascii="Twinkl Cursive Looped" w:hAnsi="Twinkl Cursive Looped"/>
          <w:sz w:val="28"/>
          <w:szCs w:val="28"/>
        </w:rPr>
      </w:pPr>
    </w:p>
    <w:p w14:paraId="7EF7D842" w14:textId="77777777" w:rsidR="007B25BB" w:rsidRDefault="007B25BB">
      <w:pPr>
        <w:rPr>
          <w:rFonts w:ascii="Twinkl Cursive Looped" w:hAnsi="Twinkl Cursive Looped"/>
          <w:sz w:val="28"/>
          <w:szCs w:val="28"/>
        </w:rPr>
      </w:pPr>
      <w:bookmarkStart w:id="0" w:name="_GoBack"/>
      <w:bookmarkEnd w:id="0"/>
    </w:p>
    <w:sectPr w:rsidR="007B25BB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7"/>
    <w:rsid w:val="00240229"/>
    <w:rsid w:val="002D00E9"/>
    <w:rsid w:val="003B1657"/>
    <w:rsid w:val="003B297A"/>
    <w:rsid w:val="00400A2F"/>
    <w:rsid w:val="004A76E4"/>
    <w:rsid w:val="004C5B15"/>
    <w:rsid w:val="00563E35"/>
    <w:rsid w:val="00640EAC"/>
    <w:rsid w:val="006D21AD"/>
    <w:rsid w:val="006E60B4"/>
    <w:rsid w:val="006F24D0"/>
    <w:rsid w:val="007642AF"/>
    <w:rsid w:val="007921CF"/>
    <w:rsid w:val="007B25BB"/>
    <w:rsid w:val="007D6388"/>
    <w:rsid w:val="008622F7"/>
    <w:rsid w:val="00894F41"/>
    <w:rsid w:val="00972182"/>
    <w:rsid w:val="00A10727"/>
    <w:rsid w:val="00AE4C7D"/>
    <w:rsid w:val="00D913BF"/>
    <w:rsid w:val="00E725F7"/>
    <w:rsid w:val="00F14432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6cd26212-a4dd-480c-9c19-979ff34fc4b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45d90a1-c799-456e-990a-0c6fd479043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4</cp:revision>
  <cp:lastPrinted>2022-03-25T08:01:00Z</cp:lastPrinted>
  <dcterms:created xsi:type="dcterms:W3CDTF">2022-04-08T08:13:00Z</dcterms:created>
  <dcterms:modified xsi:type="dcterms:W3CDTF">2022-04-08T08:36:00Z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