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9552" w14:textId="77777777" w:rsidR="00662B9A" w:rsidRPr="00E725F7" w:rsidRDefault="00E725F7" w:rsidP="00E725F7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E725F7">
        <w:rPr>
          <w:rFonts w:ascii="Twinkl Cursive Looped" w:hAnsi="Twinkl Cursive Looped"/>
          <w:b/>
          <w:sz w:val="24"/>
          <w:szCs w:val="24"/>
          <w:u w:val="single"/>
        </w:rPr>
        <w:t>Spelling Practice</w:t>
      </w:r>
    </w:p>
    <w:p w14:paraId="665331BF" w14:textId="77777777" w:rsidR="00E725F7" w:rsidRPr="00E725F7" w:rsidRDefault="00E725F7">
      <w:pPr>
        <w:rPr>
          <w:rFonts w:ascii="Twinkl Cursive Looped" w:hAnsi="Twinkl Cursive Looped"/>
          <w:sz w:val="24"/>
          <w:szCs w:val="24"/>
        </w:rPr>
      </w:pPr>
      <w:r w:rsidRPr="00E725F7">
        <w:rPr>
          <w:rFonts w:ascii="Twinkl Cursive Looped" w:hAnsi="Twinkl Cursive Looped"/>
          <w:sz w:val="24"/>
          <w:szCs w:val="24"/>
        </w:rPr>
        <w:t>For each word:</w:t>
      </w:r>
      <w:r>
        <w:rPr>
          <w:rFonts w:ascii="Twinkl Cursive Looped" w:hAnsi="Twinkl Cursive Looped"/>
          <w:sz w:val="24"/>
          <w:szCs w:val="24"/>
        </w:rPr>
        <w:t xml:space="preserve"> </w:t>
      </w:r>
      <w:r w:rsidRPr="00E725F7">
        <w:rPr>
          <w:rFonts w:ascii="Twinkl Cursive Looped" w:hAnsi="Twinkl Cursive Looped"/>
          <w:sz w:val="24"/>
          <w:szCs w:val="24"/>
        </w:rPr>
        <w:t>Read it, Say it, Cover it, Write it, and Check it!</w:t>
      </w:r>
    </w:p>
    <w:tbl>
      <w:tblPr>
        <w:tblStyle w:val="TableGrid"/>
        <w:tblpPr w:leftFromText="180" w:rightFromText="180" w:vertAnchor="text" w:horzAnchor="page" w:tblpX="584" w:tblpY="61"/>
        <w:tblW w:w="10696" w:type="dxa"/>
        <w:tblLook w:val="04A0" w:firstRow="1" w:lastRow="0" w:firstColumn="1" w:lastColumn="0" w:noHBand="0" w:noVBand="1"/>
      </w:tblPr>
      <w:tblGrid>
        <w:gridCol w:w="1782"/>
        <w:gridCol w:w="1782"/>
        <w:gridCol w:w="1783"/>
        <w:gridCol w:w="1783"/>
        <w:gridCol w:w="1783"/>
        <w:gridCol w:w="1783"/>
      </w:tblGrid>
      <w:tr w:rsidR="00711AC5" w:rsidRPr="00E725F7" w14:paraId="270444FE" w14:textId="77777777" w:rsidTr="00E725F7">
        <w:trPr>
          <w:trHeight w:val="457"/>
        </w:trPr>
        <w:tc>
          <w:tcPr>
            <w:tcW w:w="1782" w:type="dxa"/>
          </w:tcPr>
          <w:p w14:paraId="20A846C1" w14:textId="77777777" w:rsidR="00711AC5" w:rsidRPr="00E725F7" w:rsidRDefault="00711AC5" w:rsidP="00711AC5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2" w:type="dxa"/>
          </w:tcPr>
          <w:p w14:paraId="72AF0FD6" w14:textId="7286B262" w:rsidR="00711AC5" w:rsidRPr="00E26ABF" w:rsidRDefault="00711AC5" w:rsidP="00711AC5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advice</w:t>
            </w:r>
          </w:p>
        </w:tc>
        <w:tc>
          <w:tcPr>
            <w:tcW w:w="1783" w:type="dxa"/>
          </w:tcPr>
          <w:p w14:paraId="40FF67A6" w14:textId="3A9F6E2C" w:rsidR="00711AC5" w:rsidRPr="00E26ABF" w:rsidRDefault="00711AC5" w:rsidP="00711AC5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 w:cs="Calibri"/>
                <w:color w:val="000000"/>
                <w:sz w:val="24"/>
              </w:rPr>
              <w:t>device</w:t>
            </w:r>
          </w:p>
        </w:tc>
        <w:tc>
          <w:tcPr>
            <w:tcW w:w="1783" w:type="dxa"/>
          </w:tcPr>
          <w:p w14:paraId="21381C28" w14:textId="2276EF0A" w:rsidR="00711AC5" w:rsidRPr="00E26ABF" w:rsidRDefault="00711AC5" w:rsidP="00711AC5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 w:cs="Calibri"/>
                <w:color w:val="000000"/>
                <w:sz w:val="24"/>
              </w:rPr>
              <w:t>practise</w:t>
            </w:r>
          </w:p>
        </w:tc>
        <w:tc>
          <w:tcPr>
            <w:tcW w:w="1783" w:type="dxa"/>
          </w:tcPr>
          <w:p w14:paraId="009CDDA3" w14:textId="3E20DDFC" w:rsidR="00711AC5" w:rsidRPr="00E26ABF" w:rsidRDefault="00711AC5" w:rsidP="00711AC5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 w:cs="Calibri"/>
                <w:color w:val="000000"/>
                <w:sz w:val="24"/>
              </w:rPr>
              <w:t>license</w:t>
            </w:r>
          </w:p>
        </w:tc>
        <w:tc>
          <w:tcPr>
            <w:tcW w:w="1783" w:type="dxa"/>
          </w:tcPr>
          <w:p w14:paraId="1CEF650C" w14:textId="6D41DB74" w:rsidR="00711AC5" w:rsidRPr="00E26ABF" w:rsidRDefault="00711AC5" w:rsidP="00711AC5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hear </w:t>
            </w:r>
          </w:p>
        </w:tc>
      </w:tr>
      <w:tr w:rsidR="00686383" w:rsidRPr="00E725F7" w14:paraId="3273B960" w14:textId="77777777" w:rsidTr="00E725F7">
        <w:trPr>
          <w:trHeight w:val="457"/>
        </w:trPr>
        <w:tc>
          <w:tcPr>
            <w:tcW w:w="1782" w:type="dxa"/>
          </w:tcPr>
          <w:p w14:paraId="69D79C20" w14:textId="6FC9E35F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0F8D63A3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E342481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1693CDB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3" w:type="dxa"/>
          </w:tcPr>
          <w:p w14:paraId="6D508F26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6908CBB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6B70D0D9" w14:textId="77777777" w:rsidTr="00E725F7">
        <w:trPr>
          <w:trHeight w:val="457"/>
        </w:trPr>
        <w:tc>
          <w:tcPr>
            <w:tcW w:w="1782" w:type="dxa"/>
          </w:tcPr>
          <w:p w14:paraId="1C9B70BE" w14:textId="2B21070F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1240ECD6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FCA8FFA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9025989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A31D64D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4F739CB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613B7FA6" w14:textId="77777777" w:rsidTr="00E725F7">
        <w:trPr>
          <w:trHeight w:val="457"/>
        </w:trPr>
        <w:tc>
          <w:tcPr>
            <w:tcW w:w="1782" w:type="dxa"/>
          </w:tcPr>
          <w:p w14:paraId="075F884F" w14:textId="21DFC509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76FD049B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3A69A34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976AC50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8BD305D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CF51535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086A222F" w14:textId="77777777" w:rsidTr="00E725F7">
        <w:trPr>
          <w:trHeight w:val="457"/>
        </w:trPr>
        <w:tc>
          <w:tcPr>
            <w:tcW w:w="1782" w:type="dxa"/>
          </w:tcPr>
          <w:p w14:paraId="1529A02E" w14:textId="50B23194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78F2B2A4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1BC24AF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9D7FEA6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E512588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A19BCBB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4FD9CA30" w14:textId="77777777" w:rsidTr="00E725F7">
        <w:trPr>
          <w:trHeight w:val="457"/>
        </w:trPr>
        <w:tc>
          <w:tcPr>
            <w:tcW w:w="1782" w:type="dxa"/>
          </w:tcPr>
          <w:p w14:paraId="62090632" w14:textId="251697C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0F3FA5A0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7C1AF76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C750E84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1BAD730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DE2261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5DD1D0E" w14:textId="77777777" w:rsidTr="00E725F7">
        <w:trPr>
          <w:trHeight w:val="457"/>
        </w:trPr>
        <w:tc>
          <w:tcPr>
            <w:tcW w:w="1782" w:type="dxa"/>
          </w:tcPr>
          <w:p w14:paraId="712E834E" w14:textId="607E108B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20702872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9CC607B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09DF19B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64A6D26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04A1A3B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35E47B67" w14:textId="77777777" w:rsidTr="00E725F7">
        <w:trPr>
          <w:trHeight w:val="457"/>
        </w:trPr>
        <w:tc>
          <w:tcPr>
            <w:tcW w:w="1782" w:type="dxa"/>
          </w:tcPr>
          <w:p w14:paraId="2EB070D6" w14:textId="70A98844" w:rsidR="00E725F7" w:rsidRPr="00E725F7" w:rsidRDefault="00686383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41E597E9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0019B24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8A97137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7695394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EB80D56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E725F7" w:rsidRPr="00E725F7" w14:paraId="69952299" w14:textId="77777777" w:rsidTr="00E725F7">
        <w:trPr>
          <w:trHeight w:val="71"/>
        </w:trPr>
        <w:tc>
          <w:tcPr>
            <w:tcW w:w="10696" w:type="dxa"/>
            <w:gridSpan w:val="6"/>
          </w:tcPr>
          <w:p w14:paraId="195EEC1F" w14:textId="77777777" w:rsidR="00E725F7" w:rsidRPr="00E26ABF" w:rsidRDefault="00E725F7" w:rsidP="00E725F7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711AC5" w:rsidRPr="00E725F7" w14:paraId="66652AD5" w14:textId="77777777" w:rsidTr="00E725F7">
        <w:trPr>
          <w:trHeight w:val="457"/>
        </w:trPr>
        <w:tc>
          <w:tcPr>
            <w:tcW w:w="1782" w:type="dxa"/>
          </w:tcPr>
          <w:p w14:paraId="195D3069" w14:textId="77777777" w:rsidR="00711AC5" w:rsidRPr="00E725F7" w:rsidRDefault="00711AC5" w:rsidP="00711AC5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2" w:type="dxa"/>
          </w:tcPr>
          <w:p w14:paraId="2716E40B" w14:textId="654F7D57" w:rsidR="00711AC5" w:rsidRPr="00E26ABF" w:rsidRDefault="00711AC5" w:rsidP="00711AC5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advise</w:t>
            </w:r>
          </w:p>
        </w:tc>
        <w:tc>
          <w:tcPr>
            <w:tcW w:w="1783" w:type="dxa"/>
          </w:tcPr>
          <w:p w14:paraId="343740CE" w14:textId="4E2DA66E" w:rsidR="00711AC5" w:rsidRPr="00E26ABF" w:rsidRDefault="00711AC5" w:rsidP="00711AC5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 w:cs="Calibri"/>
                <w:color w:val="000000"/>
                <w:sz w:val="24"/>
              </w:rPr>
              <w:t>devise</w:t>
            </w:r>
          </w:p>
        </w:tc>
        <w:tc>
          <w:tcPr>
            <w:tcW w:w="1783" w:type="dxa"/>
          </w:tcPr>
          <w:p w14:paraId="46BDEB43" w14:textId="4254B8ED" w:rsidR="00711AC5" w:rsidRPr="00E26ABF" w:rsidRDefault="00711AC5" w:rsidP="00711AC5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 w:cs="Calibri"/>
                <w:color w:val="000000"/>
                <w:sz w:val="24"/>
              </w:rPr>
              <w:t>practice</w:t>
            </w:r>
          </w:p>
        </w:tc>
        <w:tc>
          <w:tcPr>
            <w:tcW w:w="1783" w:type="dxa"/>
          </w:tcPr>
          <w:p w14:paraId="7EF74DAA" w14:textId="0F8305AB" w:rsidR="00711AC5" w:rsidRPr="00E26ABF" w:rsidRDefault="00711AC5" w:rsidP="00711AC5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 w:cs="Calibri"/>
                <w:color w:val="000000"/>
                <w:sz w:val="24"/>
              </w:rPr>
              <w:t>licence</w:t>
            </w:r>
          </w:p>
        </w:tc>
        <w:tc>
          <w:tcPr>
            <w:tcW w:w="1783" w:type="dxa"/>
          </w:tcPr>
          <w:p w14:paraId="706B7B46" w14:textId="4C6D6DB1" w:rsidR="00711AC5" w:rsidRPr="00E26ABF" w:rsidRDefault="00711AC5" w:rsidP="00711AC5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 w:cs="Calibri"/>
                <w:color w:val="000000"/>
                <w:sz w:val="24"/>
              </w:rPr>
              <w:t xml:space="preserve">here </w:t>
            </w:r>
          </w:p>
        </w:tc>
      </w:tr>
      <w:tr w:rsidR="00686383" w:rsidRPr="00E725F7" w14:paraId="2D9F5EB2" w14:textId="77777777" w:rsidTr="00E725F7">
        <w:trPr>
          <w:trHeight w:val="457"/>
        </w:trPr>
        <w:tc>
          <w:tcPr>
            <w:tcW w:w="1782" w:type="dxa"/>
          </w:tcPr>
          <w:p w14:paraId="522917B4" w14:textId="469ABB6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2" w:type="dxa"/>
          </w:tcPr>
          <w:p w14:paraId="0D7F2491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1AA8FC9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5B0C4D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AF3D099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6964343" w14:textId="77777777" w:rsidR="00686383" w:rsidRPr="00E26ABF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31E21F24" w14:textId="77777777" w:rsidTr="00E725F7">
        <w:trPr>
          <w:trHeight w:val="457"/>
        </w:trPr>
        <w:tc>
          <w:tcPr>
            <w:tcW w:w="1782" w:type="dxa"/>
          </w:tcPr>
          <w:p w14:paraId="5600A815" w14:textId="763B59FD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2" w:type="dxa"/>
          </w:tcPr>
          <w:p w14:paraId="723D0A2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ABBD39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2B1E64F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DDD27FB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853CCB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1641C2B9" w14:textId="77777777" w:rsidTr="00E725F7">
        <w:trPr>
          <w:trHeight w:val="457"/>
        </w:trPr>
        <w:tc>
          <w:tcPr>
            <w:tcW w:w="1782" w:type="dxa"/>
          </w:tcPr>
          <w:p w14:paraId="5F516890" w14:textId="1857C4C0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2" w:type="dxa"/>
          </w:tcPr>
          <w:p w14:paraId="512555B2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0557165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8EC007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0DAA7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F6163E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50EA7DB6" w14:textId="77777777" w:rsidTr="00E725F7">
        <w:trPr>
          <w:trHeight w:val="457"/>
        </w:trPr>
        <w:tc>
          <w:tcPr>
            <w:tcW w:w="1782" w:type="dxa"/>
          </w:tcPr>
          <w:p w14:paraId="729DF11D" w14:textId="462F3671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2" w:type="dxa"/>
          </w:tcPr>
          <w:p w14:paraId="3037C96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736C64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B61FC7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91F5D8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35437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C12C25B" w14:textId="77777777" w:rsidTr="00E725F7">
        <w:trPr>
          <w:trHeight w:val="457"/>
        </w:trPr>
        <w:tc>
          <w:tcPr>
            <w:tcW w:w="1782" w:type="dxa"/>
          </w:tcPr>
          <w:p w14:paraId="4AD16F8F" w14:textId="1E3EA5EB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2" w:type="dxa"/>
          </w:tcPr>
          <w:p w14:paraId="5FB1A5BA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3D2FB62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A6C9B8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6396CF26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B95C77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2D41CE57" w14:textId="77777777" w:rsidTr="00E725F7">
        <w:trPr>
          <w:trHeight w:val="457"/>
        </w:trPr>
        <w:tc>
          <w:tcPr>
            <w:tcW w:w="1782" w:type="dxa"/>
          </w:tcPr>
          <w:p w14:paraId="66B6DC85" w14:textId="36B2F311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E725F7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2" w:type="dxa"/>
          </w:tcPr>
          <w:p w14:paraId="1036D4C1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8C9BF3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74776B9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5BA24895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7BC770D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86383" w:rsidRPr="00E725F7" w14:paraId="078416F9" w14:textId="77777777" w:rsidTr="00E725F7">
        <w:trPr>
          <w:trHeight w:val="457"/>
        </w:trPr>
        <w:tc>
          <w:tcPr>
            <w:tcW w:w="1782" w:type="dxa"/>
          </w:tcPr>
          <w:p w14:paraId="5095A36A" w14:textId="163B3DEC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2" w:type="dxa"/>
          </w:tcPr>
          <w:p w14:paraId="17AB021C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167CB588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94CCF37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22B63C49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3" w:type="dxa"/>
          </w:tcPr>
          <w:p w14:paraId="4433850D" w14:textId="77777777" w:rsidR="00686383" w:rsidRPr="00E725F7" w:rsidRDefault="00686383" w:rsidP="00686383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</w:tbl>
    <w:p w14:paraId="2937408E" w14:textId="77777777" w:rsidR="00E725F7" w:rsidRPr="00E725F7" w:rsidRDefault="00E725F7" w:rsidP="00E26ABF">
      <w:pPr>
        <w:rPr>
          <w:rFonts w:ascii="Twinkl Cursive Looped" w:hAnsi="Twinkl Cursive Looped"/>
          <w:sz w:val="24"/>
          <w:szCs w:val="24"/>
        </w:rPr>
      </w:pPr>
    </w:p>
    <w:sectPr w:rsidR="00E725F7" w:rsidRPr="00E725F7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F7"/>
    <w:rsid w:val="001D4203"/>
    <w:rsid w:val="004A76E4"/>
    <w:rsid w:val="005D6BE3"/>
    <w:rsid w:val="00686383"/>
    <w:rsid w:val="00711AC5"/>
    <w:rsid w:val="00D913BF"/>
    <w:rsid w:val="00E26ABF"/>
    <w:rsid w:val="00E725F7"/>
    <w:rsid w:val="00F2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2" ma:contentTypeDescription="Create a new document." ma:contentTypeScope="" ma:versionID="1c927ee9f72e3552ca4e873217f1d307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e10ce69c7e3686e36fb09a7267ac935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D2A52-BE6A-4ACE-93FD-5824CE2B6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22652-12E3-4B60-BA4D-D10B044F2448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245d90a1-c799-456e-990a-0c6fd479043d"/>
    <ds:schemaRef ds:uri="http://schemas.microsoft.com/office/infopath/2007/PartnerControls"/>
    <ds:schemaRef ds:uri="http://schemas.openxmlformats.org/package/2006/metadata/core-properties"/>
    <ds:schemaRef ds:uri="6cd26212-a4dd-480c-9c19-979ff34fc4b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4</cp:revision>
  <dcterms:created xsi:type="dcterms:W3CDTF">2021-09-17T15:30:00Z</dcterms:created>
  <dcterms:modified xsi:type="dcterms:W3CDTF">2021-09-30T15:40:00Z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