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7812" w14:textId="5900F226" w:rsidR="003C2D52" w:rsidRPr="00337387" w:rsidRDefault="00337387" w:rsidP="003F61BC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Half Term </w:t>
      </w:r>
      <w:r w:rsidR="00ED2531" w:rsidRPr="00337387">
        <w:rPr>
          <w:rFonts w:ascii="Twinkl Cursive Looped" w:hAnsi="Twinkl Cursive Looped"/>
          <w:b/>
          <w:sz w:val="24"/>
          <w:szCs w:val="24"/>
          <w:u w:val="single"/>
        </w:rPr>
        <w:t xml:space="preserve">Homework (Booster Books) 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- Week 4 (w/c 08.02.21) </w:t>
      </w:r>
    </w:p>
    <w:p w14:paraId="38EC0941" w14:textId="77777777" w:rsidR="003F61BC" w:rsidRPr="00337387" w:rsidRDefault="00F56738">
      <w:pPr>
        <w:rPr>
          <w:rFonts w:ascii="Twinkl Cursive Looped" w:hAnsi="Twinkl Cursive Looped"/>
          <w:sz w:val="24"/>
          <w:szCs w:val="24"/>
        </w:rPr>
      </w:pPr>
      <w:r w:rsidRPr="00337387">
        <w:rPr>
          <w:rFonts w:ascii="Twinkl Cursive Looped" w:hAnsi="Twinkl Cursive Looped"/>
          <w:sz w:val="24"/>
          <w:szCs w:val="24"/>
        </w:rPr>
        <w:t>Well done in completing your homework last week; I hope it didn’t take too long.  Here’s the homework for this week.</w:t>
      </w:r>
    </w:p>
    <w:p w14:paraId="522BDDBA" w14:textId="77777777" w:rsidR="00F56738" w:rsidRPr="00337387" w:rsidRDefault="00F56738">
      <w:pPr>
        <w:rPr>
          <w:rFonts w:ascii="Twinkl Cursive Looped" w:hAnsi="Twinkl Cursive Loop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3F61BC" w:rsidRPr="00337387" w14:paraId="750A026A" w14:textId="77777777" w:rsidTr="00ED2531">
        <w:tc>
          <w:tcPr>
            <w:tcW w:w="3005" w:type="dxa"/>
          </w:tcPr>
          <w:p w14:paraId="77E5FD9C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b/>
                <w:sz w:val="24"/>
                <w:szCs w:val="24"/>
              </w:rPr>
              <w:t>Book</w:t>
            </w:r>
          </w:p>
        </w:tc>
        <w:tc>
          <w:tcPr>
            <w:tcW w:w="1668" w:type="dxa"/>
          </w:tcPr>
          <w:p w14:paraId="4D3F5018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b/>
                <w:sz w:val="24"/>
                <w:szCs w:val="24"/>
              </w:rPr>
              <w:t>Page Number</w:t>
            </w:r>
          </w:p>
        </w:tc>
        <w:tc>
          <w:tcPr>
            <w:tcW w:w="4343" w:type="dxa"/>
          </w:tcPr>
          <w:p w14:paraId="10F07D77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b/>
                <w:sz w:val="24"/>
                <w:szCs w:val="24"/>
              </w:rPr>
              <w:t>Title</w:t>
            </w:r>
          </w:p>
        </w:tc>
      </w:tr>
      <w:tr w:rsidR="003F61BC" w:rsidRPr="00337387" w14:paraId="6B347BA5" w14:textId="77777777" w:rsidTr="00ED2531">
        <w:tc>
          <w:tcPr>
            <w:tcW w:w="3005" w:type="dxa"/>
          </w:tcPr>
          <w:p w14:paraId="1C0B8197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Arithmetic</w:t>
            </w:r>
          </w:p>
        </w:tc>
        <w:tc>
          <w:tcPr>
            <w:tcW w:w="1668" w:type="dxa"/>
          </w:tcPr>
          <w:p w14:paraId="007732AF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10-12</w:t>
            </w:r>
          </w:p>
        </w:tc>
        <w:tc>
          <w:tcPr>
            <w:tcW w:w="4343" w:type="dxa"/>
          </w:tcPr>
          <w:p w14:paraId="77E01938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Using Times Tables and Multiples</w:t>
            </w:r>
          </w:p>
        </w:tc>
      </w:tr>
      <w:tr w:rsidR="003F61BC" w:rsidRPr="00337387" w14:paraId="01A565A6" w14:textId="77777777" w:rsidTr="00ED2531">
        <w:tc>
          <w:tcPr>
            <w:tcW w:w="3005" w:type="dxa"/>
          </w:tcPr>
          <w:p w14:paraId="57784986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Geometry…</w:t>
            </w:r>
          </w:p>
        </w:tc>
        <w:tc>
          <w:tcPr>
            <w:tcW w:w="1668" w:type="dxa"/>
          </w:tcPr>
          <w:p w14:paraId="3CA978C4" w14:textId="77777777" w:rsidR="003F61BC" w:rsidRPr="00337387" w:rsidRDefault="00ED2531" w:rsidP="00F5673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17-19</w:t>
            </w:r>
          </w:p>
        </w:tc>
        <w:tc>
          <w:tcPr>
            <w:tcW w:w="4343" w:type="dxa"/>
          </w:tcPr>
          <w:p w14:paraId="4C8ABDEF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Units</w:t>
            </w:r>
          </w:p>
        </w:tc>
      </w:tr>
      <w:tr w:rsidR="003F61BC" w:rsidRPr="00337387" w14:paraId="6FB8B742" w14:textId="77777777" w:rsidTr="00ED2531">
        <w:tc>
          <w:tcPr>
            <w:tcW w:w="3005" w:type="dxa"/>
          </w:tcPr>
          <w:p w14:paraId="41395364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Number…</w:t>
            </w:r>
          </w:p>
        </w:tc>
        <w:tc>
          <w:tcPr>
            <w:tcW w:w="1668" w:type="dxa"/>
          </w:tcPr>
          <w:p w14:paraId="4F41051C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5&amp;6</w:t>
            </w:r>
          </w:p>
        </w:tc>
        <w:tc>
          <w:tcPr>
            <w:tcW w:w="4343" w:type="dxa"/>
          </w:tcPr>
          <w:p w14:paraId="0C6DEA0D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Decimals</w:t>
            </w:r>
          </w:p>
        </w:tc>
      </w:tr>
      <w:tr w:rsidR="003F61BC" w:rsidRPr="00337387" w14:paraId="2C31A88B" w14:textId="77777777" w:rsidTr="00ED2531">
        <w:tc>
          <w:tcPr>
            <w:tcW w:w="3005" w:type="dxa"/>
          </w:tcPr>
          <w:p w14:paraId="1C5B4435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Grammar</w:t>
            </w:r>
          </w:p>
        </w:tc>
        <w:tc>
          <w:tcPr>
            <w:tcW w:w="1668" w:type="dxa"/>
          </w:tcPr>
          <w:p w14:paraId="74546803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8&amp;9</w:t>
            </w:r>
          </w:p>
        </w:tc>
        <w:tc>
          <w:tcPr>
            <w:tcW w:w="4343" w:type="dxa"/>
          </w:tcPr>
          <w:p w14:paraId="65273539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Determiners and Verbs</w:t>
            </w:r>
          </w:p>
        </w:tc>
      </w:tr>
      <w:tr w:rsidR="003F61BC" w:rsidRPr="00337387" w14:paraId="4F1970C1" w14:textId="77777777" w:rsidTr="00ED2531">
        <w:tc>
          <w:tcPr>
            <w:tcW w:w="3005" w:type="dxa"/>
          </w:tcPr>
          <w:p w14:paraId="081BB85D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Spelling</w:t>
            </w:r>
          </w:p>
        </w:tc>
        <w:tc>
          <w:tcPr>
            <w:tcW w:w="1668" w:type="dxa"/>
          </w:tcPr>
          <w:p w14:paraId="2A7C6F6D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8&amp;9</w:t>
            </w:r>
          </w:p>
        </w:tc>
        <w:tc>
          <w:tcPr>
            <w:tcW w:w="4343" w:type="dxa"/>
          </w:tcPr>
          <w:p w14:paraId="02CB5F73" w14:textId="77777777" w:rsidR="003F61BC" w:rsidRPr="00337387" w:rsidRDefault="00ED2531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The ‘ay’ sound and words with ‘</w:t>
            </w:r>
            <w:proofErr w:type="spellStart"/>
            <w:r w:rsidRPr="00337387">
              <w:rPr>
                <w:rFonts w:ascii="Twinkl Cursive Looped" w:hAnsi="Twinkl Cursive Looped"/>
                <w:sz w:val="24"/>
                <w:szCs w:val="24"/>
              </w:rPr>
              <w:t>ough</w:t>
            </w:r>
            <w:proofErr w:type="spellEnd"/>
            <w:r w:rsidRPr="00337387">
              <w:rPr>
                <w:rFonts w:ascii="Twinkl Cursive Looped" w:hAnsi="Twinkl Cursive Looped"/>
                <w:sz w:val="24"/>
                <w:szCs w:val="24"/>
              </w:rPr>
              <w:t>’ in</w:t>
            </w:r>
          </w:p>
        </w:tc>
      </w:tr>
      <w:tr w:rsidR="003F61BC" w:rsidRPr="00337387" w14:paraId="2B92E5D2" w14:textId="77777777" w:rsidTr="00ED2531">
        <w:tc>
          <w:tcPr>
            <w:tcW w:w="3005" w:type="dxa"/>
          </w:tcPr>
          <w:p w14:paraId="1E077BE0" w14:textId="77777777" w:rsidR="003F61BC" w:rsidRPr="00337387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Punctuation</w:t>
            </w:r>
          </w:p>
        </w:tc>
        <w:tc>
          <w:tcPr>
            <w:tcW w:w="1668" w:type="dxa"/>
          </w:tcPr>
          <w:p w14:paraId="2028101A" w14:textId="77777777" w:rsidR="003F61BC" w:rsidRPr="00337387" w:rsidRDefault="00ED2531" w:rsidP="00ED253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8&amp;9</w:t>
            </w:r>
          </w:p>
        </w:tc>
        <w:tc>
          <w:tcPr>
            <w:tcW w:w="4343" w:type="dxa"/>
          </w:tcPr>
          <w:p w14:paraId="3BFE731D" w14:textId="77777777" w:rsidR="003F61BC" w:rsidRPr="00337387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37387">
              <w:rPr>
                <w:rFonts w:ascii="Twinkl Cursive Looped" w:hAnsi="Twinkl Cursive Looped"/>
                <w:sz w:val="24"/>
                <w:szCs w:val="24"/>
              </w:rPr>
              <w:t>Sentences</w:t>
            </w:r>
          </w:p>
        </w:tc>
      </w:tr>
    </w:tbl>
    <w:p w14:paraId="3D876B4D" w14:textId="77777777" w:rsidR="003F61BC" w:rsidRPr="00337387" w:rsidRDefault="003F61BC">
      <w:pPr>
        <w:rPr>
          <w:rFonts w:ascii="Twinkl Cursive Looped" w:hAnsi="Twinkl Cursive Looped"/>
          <w:sz w:val="24"/>
          <w:szCs w:val="24"/>
        </w:rPr>
      </w:pPr>
    </w:p>
    <w:p w14:paraId="3D43A018" w14:textId="77777777" w:rsidR="0090019F" w:rsidRDefault="0090019F"/>
    <w:sectPr w:rsidR="00900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winkl Cursive Looped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BC"/>
    <w:rsid w:val="00337387"/>
    <w:rsid w:val="003F61BC"/>
    <w:rsid w:val="0055687F"/>
    <w:rsid w:val="006C356D"/>
    <w:rsid w:val="0090019F"/>
    <w:rsid w:val="009D0B21"/>
    <w:rsid w:val="00A7274A"/>
    <w:rsid w:val="00AC7E94"/>
    <w:rsid w:val="00ED2531"/>
    <w:rsid w:val="00F5673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BA9E"/>
  <w15:chartTrackingRefBased/>
  <w15:docId w15:val="{93A71A8D-AAD6-431D-971C-8699A87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cp:lastPrinted>2019-02-07T08:59:00Z</cp:lastPrinted>
  <dcterms:created xsi:type="dcterms:W3CDTF">2021-02-05T10:22:00Z</dcterms:created>
  <dcterms:modified xsi:type="dcterms:W3CDTF">2021-02-05T10:22:00Z</dcterms:modified>
</cp:coreProperties>
</file>