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5652"/>
        <w:gridCol w:w="2561"/>
        <w:gridCol w:w="2563"/>
        <w:gridCol w:w="2561"/>
        <w:gridCol w:w="3096"/>
        <w:gridCol w:w="5074"/>
      </w:tblGrid>
      <w:tr w:rsidR="00887A3B" w:rsidRPr="00743069" w14:paraId="2011C7BB" w14:textId="77777777" w:rsidTr="00932ABA">
        <w:trPr>
          <w:trHeight w:val="2258"/>
          <w:jc w:val="center"/>
        </w:trPr>
        <w:tc>
          <w:tcPr>
            <w:tcW w:w="5652" w:type="dxa"/>
            <w:vMerge w:val="restart"/>
          </w:tcPr>
          <w:p w14:paraId="58164533" w14:textId="77777777" w:rsidR="00B0575B" w:rsidRPr="00B0575B" w:rsidRDefault="00B0575B" w:rsidP="00B0575B">
            <w:pPr>
              <w:ind w:right="107"/>
              <w:jc w:val="center"/>
              <w:rPr>
                <w:rFonts w:ascii="XCCW Joined PC23a" w:eastAsia="XCCW Joined PC23c" w:hAnsi="XCCW Joined PC23a" w:cs="XCCW Joined PC23c"/>
                <w:b/>
                <w:sz w:val="28"/>
                <w:szCs w:val="28"/>
              </w:rPr>
            </w:pPr>
            <w:r w:rsidRPr="00B0575B">
              <w:rPr>
                <w:rFonts w:ascii="XCCW Joined PC23a" w:eastAsia="XCCW Joined PC23c" w:hAnsi="XCCW Joined PC23a" w:cs="XCCW Joined PC23c"/>
                <w:b/>
                <w:sz w:val="28"/>
                <w:szCs w:val="28"/>
              </w:rPr>
              <w:t xml:space="preserve">History </w:t>
            </w:r>
          </w:p>
          <w:p w14:paraId="5930E350" w14:textId="77777777" w:rsidR="002676C3" w:rsidRDefault="002676C3" w:rsidP="002676C3">
            <w:pPr>
              <w:rPr>
                <w:rFonts w:ascii="Arial" w:hAnsi="Arial" w:cs="Arial"/>
                <w:color w:val="4B4B4B"/>
              </w:rPr>
            </w:pPr>
            <w:r w:rsidRPr="002676C3">
              <w:rPr>
                <w:rFonts w:ascii="Arial" w:hAnsi="Arial" w:cs="Arial"/>
                <w:color w:val="4B4B4B"/>
              </w:rPr>
              <w:t>Article 17: Every child has the right to reliable information.</w:t>
            </w:r>
          </w:p>
          <w:p w14:paraId="1C5EDED8" w14:textId="77777777" w:rsidR="00D11D5A" w:rsidRPr="003A1605" w:rsidRDefault="00D11D5A" w:rsidP="00D11D5A">
            <w:pPr>
              <w:widowControl w:val="0"/>
              <w:spacing w:line="280" w:lineRule="auto"/>
              <w:jc w:val="center"/>
              <w:rPr>
                <w:rFonts w:ascii="Arial" w:hAnsi="Arial" w:cs="Arial"/>
                <w:sz w:val="36"/>
                <w:lang w:val="en-US"/>
              </w:rPr>
            </w:pPr>
            <w:r>
              <w:rPr>
                <w:rFonts w:ascii="XCCW Joined PC23a" w:eastAsia="XCCW Joined PC23c" w:hAnsi="XCCW Joined PC23a" w:cs="XCCW Joined PC23c"/>
                <w:b/>
                <w:sz w:val="24"/>
                <w:szCs w:val="24"/>
              </w:rPr>
              <w:t xml:space="preserve">As historians we will </w:t>
            </w:r>
            <w:r w:rsidRPr="00D11D5A">
              <w:rPr>
                <w:rFonts w:ascii="XCCW Joined PC23a" w:hAnsi="XCCW Joined PC23a" w:cs="Arial"/>
                <w:b/>
                <w:bCs/>
                <w:sz w:val="24"/>
                <w:szCs w:val="16"/>
                <w:lang w:val="en-US"/>
              </w:rPr>
              <w:t>Explore the Mayans</w:t>
            </w:r>
          </w:p>
          <w:p w14:paraId="7E97B638" w14:textId="214966CC" w:rsidR="00D11D5A" w:rsidRPr="003A1605" w:rsidRDefault="00D11D5A" w:rsidP="00D11D5A">
            <w:pPr>
              <w:widowControl w:val="0"/>
              <w:tabs>
                <w:tab w:val="center" w:pos="2718"/>
                <w:tab w:val="left" w:pos="4675"/>
              </w:tabs>
              <w:spacing w:line="280" w:lineRule="auto"/>
              <w:rPr>
                <w:rFonts w:ascii="Arial" w:hAnsi="Arial" w:cs="Arial"/>
                <w:sz w:val="36"/>
                <w:lang w:val="en-US"/>
              </w:rPr>
            </w:pPr>
            <w:r>
              <w:rPr>
                <w:rFonts w:ascii="Arial" w:hAnsi="Arial" w:cs="Arial"/>
                <w:sz w:val="24"/>
                <w:szCs w:val="16"/>
                <w:lang w:val="en-US"/>
              </w:rPr>
              <w:tab/>
            </w:r>
            <w:r w:rsidRPr="003A1605">
              <w:rPr>
                <w:rFonts w:ascii="Arial" w:hAnsi="Arial" w:cs="Arial"/>
                <w:sz w:val="24"/>
                <w:szCs w:val="16"/>
                <w:lang w:val="en-US"/>
              </w:rPr>
              <w:t>Who were the Mayans?</w:t>
            </w:r>
            <w:r>
              <w:rPr>
                <w:rFonts w:ascii="Arial" w:hAnsi="Arial" w:cs="Arial"/>
                <w:sz w:val="24"/>
                <w:szCs w:val="16"/>
                <w:lang w:val="en-US"/>
              </w:rPr>
              <w:tab/>
            </w:r>
          </w:p>
          <w:p w14:paraId="1D367390" w14:textId="77777777" w:rsidR="00D11D5A" w:rsidRPr="003A1605" w:rsidRDefault="00D11D5A" w:rsidP="00D11D5A">
            <w:pPr>
              <w:widowControl w:val="0"/>
              <w:spacing w:line="280" w:lineRule="auto"/>
              <w:jc w:val="center"/>
              <w:rPr>
                <w:rFonts w:ascii="Arial" w:hAnsi="Arial" w:cs="Arial"/>
                <w:sz w:val="36"/>
                <w:lang w:val="en-US"/>
              </w:rPr>
            </w:pPr>
            <w:r w:rsidRPr="003A1605">
              <w:rPr>
                <w:rFonts w:ascii="Arial" w:hAnsi="Arial" w:cs="Arial"/>
                <w:sz w:val="24"/>
                <w:szCs w:val="16"/>
                <w:lang w:val="en-US"/>
              </w:rPr>
              <w:t>When did they live?</w:t>
            </w:r>
          </w:p>
          <w:p w14:paraId="4CFC2079" w14:textId="77777777" w:rsidR="00D11D5A" w:rsidRPr="003A1605" w:rsidRDefault="00D11D5A" w:rsidP="00D11D5A">
            <w:pPr>
              <w:widowControl w:val="0"/>
              <w:spacing w:line="280" w:lineRule="auto"/>
              <w:jc w:val="center"/>
              <w:rPr>
                <w:rFonts w:ascii="Arial" w:hAnsi="Arial" w:cs="Arial"/>
                <w:sz w:val="36"/>
                <w:lang w:val="en-US"/>
              </w:rPr>
            </w:pPr>
            <w:r w:rsidRPr="003A1605">
              <w:rPr>
                <w:rFonts w:ascii="Arial" w:hAnsi="Arial" w:cs="Arial"/>
                <w:sz w:val="24"/>
                <w:szCs w:val="16"/>
                <w:lang w:val="en-US"/>
              </w:rPr>
              <w:t>Where did they live?</w:t>
            </w:r>
          </w:p>
          <w:p w14:paraId="7F768E88" w14:textId="77777777" w:rsidR="00D11D5A" w:rsidRPr="003A1605" w:rsidRDefault="00D11D5A" w:rsidP="00D11D5A">
            <w:pPr>
              <w:widowControl w:val="0"/>
              <w:jc w:val="center"/>
              <w:rPr>
                <w:rFonts w:ascii="Arial" w:hAnsi="Arial" w:cs="Arial"/>
                <w:sz w:val="24"/>
                <w:szCs w:val="16"/>
                <w:lang w:val="en-US"/>
              </w:rPr>
            </w:pPr>
            <w:r w:rsidRPr="003A1605">
              <w:rPr>
                <w:rFonts w:ascii="Arial" w:hAnsi="Arial" w:cs="Arial"/>
                <w:sz w:val="24"/>
                <w:szCs w:val="16"/>
                <w:lang w:val="en-US"/>
              </w:rPr>
              <w:t>What did they look like?</w:t>
            </w:r>
          </w:p>
          <w:p w14:paraId="0246E9AD" w14:textId="77777777" w:rsidR="00D11D5A" w:rsidRDefault="00D11D5A" w:rsidP="00D11D5A">
            <w:pPr>
              <w:widowControl w:val="0"/>
              <w:jc w:val="center"/>
              <w:rPr>
                <w:rFonts w:ascii="Arial" w:hAnsi="Arial" w:cs="Arial"/>
                <w:sz w:val="24"/>
                <w:szCs w:val="16"/>
                <w:lang w:val="en-US"/>
              </w:rPr>
            </w:pPr>
            <w:r w:rsidRPr="003A1605">
              <w:rPr>
                <w:rFonts w:ascii="Arial" w:hAnsi="Arial" w:cs="Arial"/>
                <w:sz w:val="24"/>
                <w:szCs w:val="16"/>
                <w:lang w:val="en-US"/>
              </w:rPr>
              <w:t>Why did they disappear?</w:t>
            </w:r>
          </w:p>
          <w:p w14:paraId="09D2530E" w14:textId="77777777" w:rsidR="00C27AC2" w:rsidRPr="00590A8F" w:rsidRDefault="00C27AC2" w:rsidP="00C27AC2">
            <w:pPr>
              <w:widowControl w:val="0"/>
              <w:numPr>
                <w:ilvl w:val="0"/>
                <w:numId w:val="44"/>
              </w:numPr>
              <w:spacing w:after="120" w:line="285" w:lineRule="auto"/>
              <w:rPr>
                <w:rFonts w:ascii="Arial" w:hAnsi="Arial" w:cs="Arial"/>
                <w:szCs w:val="17"/>
                <w:lang w:val="en-US"/>
              </w:rPr>
            </w:pPr>
            <w:r w:rsidRPr="00590A8F">
              <w:rPr>
                <w:rFonts w:ascii="Arial" w:hAnsi="Arial" w:cs="Arial"/>
                <w:szCs w:val="17"/>
                <w:lang w:val="en-US"/>
              </w:rPr>
              <w:t>Write a historical diary entry—’day in the life of…’</w:t>
            </w:r>
          </w:p>
          <w:p w14:paraId="64C8F31C" w14:textId="77777777" w:rsidR="00C27AC2" w:rsidRPr="00590A8F" w:rsidRDefault="00C27AC2" w:rsidP="00C27AC2">
            <w:pPr>
              <w:widowControl w:val="0"/>
              <w:numPr>
                <w:ilvl w:val="0"/>
                <w:numId w:val="44"/>
              </w:numPr>
              <w:spacing w:after="120" w:line="285" w:lineRule="auto"/>
              <w:rPr>
                <w:rFonts w:ascii="Arial" w:hAnsi="Arial" w:cs="Arial"/>
                <w:szCs w:val="17"/>
                <w:lang w:val="en-US"/>
              </w:rPr>
            </w:pPr>
            <w:r w:rsidRPr="00590A8F">
              <w:rPr>
                <w:rFonts w:ascii="Arial" w:hAnsi="Arial" w:cs="Arial"/>
                <w:szCs w:val="17"/>
                <w:lang w:val="en-US"/>
              </w:rPr>
              <w:t>Write their own version of a myth or legend.</w:t>
            </w:r>
          </w:p>
          <w:p w14:paraId="0C236DC4" w14:textId="77777777" w:rsidR="00C27AC2" w:rsidRPr="00590A8F" w:rsidRDefault="00C27AC2" w:rsidP="00C27AC2">
            <w:pPr>
              <w:widowControl w:val="0"/>
              <w:numPr>
                <w:ilvl w:val="0"/>
                <w:numId w:val="44"/>
              </w:numPr>
              <w:spacing w:after="120" w:line="285" w:lineRule="auto"/>
              <w:rPr>
                <w:rFonts w:ascii="Arial" w:hAnsi="Arial" w:cs="Arial"/>
                <w:szCs w:val="17"/>
                <w:lang w:val="en-US"/>
              </w:rPr>
            </w:pPr>
            <w:r w:rsidRPr="00590A8F">
              <w:rPr>
                <w:rFonts w:ascii="Arial" w:hAnsi="Arial" w:cs="Arial"/>
                <w:szCs w:val="17"/>
                <w:lang w:val="en-US"/>
              </w:rPr>
              <w:t>Write a newspaper article on Mayan sacrifice.</w:t>
            </w:r>
          </w:p>
          <w:p w14:paraId="46369D98" w14:textId="77777777" w:rsidR="00C27AC2" w:rsidRPr="00590A8F" w:rsidRDefault="00C27AC2" w:rsidP="00C27AC2">
            <w:pPr>
              <w:widowControl w:val="0"/>
              <w:numPr>
                <w:ilvl w:val="0"/>
                <w:numId w:val="44"/>
              </w:numPr>
              <w:spacing w:after="120" w:line="285" w:lineRule="auto"/>
              <w:rPr>
                <w:rFonts w:ascii="Arial" w:hAnsi="Arial" w:cs="Arial"/>
                <w:szCs w:val="17"/>
                <w:lang w:val="en-US"/>
              </w:rPr>
            </w:pPr>
            <w:r w:rsidRPr="00590A8F">
              <w:rPr>
                <w:rFonts w:ascii="Arial" w:hAnsi="Arial" w:cs="Arial"/>
                <w:szCs w:val="17"/>
                <w:lang w:val="en-US"/>
              </w:rPr>
              <w:t>Write a travel guide for visiting Mexico.</w:t>
            </w:r>
          </w:p>
          <w:p w14:paraId="2CF68ED5" w14:textId="77777777" w:rsidR="00C27AC2" w:rsidRPr="003A1605" w:rsidRDefault="00C27AC2" w:rsidP="00D11D5A">
            <w:pPr>
              <w:widowControl w:val="0"/>
              <w:jc w:val="center"/>
              <w:rPr>
                <w:rFonts w:ascii="Arial" w:hAnsi="Arial" w:cs="Arial"/>
                <w:sz w:val="36"/>
                <w:lang w:val="en-US"/>
              </w:rPr>
            </w:pPr>
          </w:p>
          <w:p w14:paraId="438D4E47" w14:textId="1B9ACAB2" w:rsidR="0067649A" w:rsidRPr="0067649A" w:rsidRDefault="0067649A" w:rsidP="0067649A">
            <w:pPr>
              <w:widowControl w:val="0"/>
              <w:spacing w:after="120" w:line="285" w:lineRule="auto"/>
              <w:rPr>
                <w:rFonts w:ascii="XCCW Joined PC23a" w:eastAsia="XCCW Joined PC23c" w:hAnsi="XCCW Joined PC23a" w:cs="XCCW Joined PC23c"/>
                <w:b/>
                <w:sz w:val="24"/>
                <w:szCs w:val="24"/>
              </w:rPr>
            </w:pPr>
          </w:p>
          <w:p w14:paraId="2EC1F273" w14:textId="5BCA6113" w:rsidR="0067649A" w:rsidRPr="002676C3" w:rsidRDefault="0067649A" w:rsidP="002676C3">
            <w:pPr>
              <w:rPr>
                <w:rFonts w:ascii="XCCW Joined PC23a" w:hAnsi="XCCW Joined PC23a"/>
              </w:rPr>
            </w:pPr>
          </w:p>
        </w:tc>
        <w:tc>
          <w:tcPr>
            <w:tcW w:w="10781" w:type="dxa"/>
            <w:gridSpan w:val="4"/>
          </w:tcPr>
          <w:p w14:paraId="617EE551" w14:textId="0136BDD9" w:rsidR="00451AC1" w:rsidRPr="00806A5B" w:rsidRDefault="00451AC1" w:rsidP="00451AC1">
            <w:pPr>
              <w:jc w:val="center"/>
              <w:rPr>
                <w:rFonts w:ascii="XCCW Joined PC23c" w:hAnsi="XCCW Joined PC23c"/>
                <w:b/>
                <w:sz w:val="28"/>
                <w:szCs w:val="28"/>
              </w:rPr>
            </w:pPr>
            <w:r w:rsidRPr="00806A5B">
              <w:rPr>
                <w:rFonts w:ascii="XCCW Joined PC23c" w:hAnsi="XCCW Joined PC23c"/>
                <w:b/>
                <w:sz w:val="28"/>
                <w:szCs w:val="28"/>
              </w:rPr>
              <w:t>Science</w:t>
            </w:r>
          </w:p>
          <w:p w14:paraId="24116F6E" w14:textId="77777777" w:rsidR="004629AE" w:rsidRDefault="004629AE" w:rsidP="004629AE">
            <w:pPr>
              <w:rPr>
                <w:rFonts w:ascii="Arial" w:hAnsi="Arial" w:cs="Arial"/>
                <w:color w:val="4B4B4B"/>
              </w:rPr>
            </w:pPr>
            <w:r w:rsidRPr="004629AE">
              <w:rPr>
                <w:rFonts w:ascii="Arial" w:hAnsi="Arial" w:cs="Arial"/>
                <w:color w:val="4B4B4B"/>
              </w:rPr>
              <w:t>Article 29: education should teach children to respect their natural environment. Education must teach children to live responsibly encourage the child’s respect for the environment.</w:t>
            </w:r>
          </w:p>
          <w:p w14:paraId="4BEC84D5" w14:textId="77777777" w:rsidR="0067649A" w:rsidRDefault="0067649A" w:rsidP="0067649A">
            <w:pPr>
              <w:rPr>
                <w:rFonts w:ascii="XCCW Joined PC23a" w:hAnsi="XCCW Joined PC23a"/>
                <w:b/>
                <w:sz w:val="24"/>
                <w:szCs w:val="24"/>
              </w:rPr>
            </w:pPr>
            <w:r w:rsidRPr="0067649A">
              <w:rPr>
                <w:rFonts w:ascii="XCCW Joined PC23a" w:hAnsi="XCCW Joined PC23a"/>
                <w:b/>
                <w:sz w:val="24"/>
                <w:szCs w:val="24"/>
              </w:rPr>
              <w:t>As scientists we will…</w:t>
            </w:r>
          </w:p>
          <w:p w14:paraId="65BF084B" w14:textId="2A9B8EBF" w:rsidR="00CE6570" w:rsidRPr="00F31F12" w:rsidRDefault="00F31F12" w:rsidP="0067649A">
            <w:pPr>
              <w:rPr>
                <w:rFonts w:ascii="XCCW Joined PC23a" w:eastAsia="Times New Roman" w:hAnsi="XCCW Joined PC23a" w:cs="Times New Roman"/>
                <w:sz w:val="16"/>
                <w:szCs w:val="16"/>
                <w:lang w:eastAsia="en-GB"/>
              </w:rPr>
            </w:pPr>
            <w:r w:rsidRPr="00F31F12">
              <w:rPr>
                <w:rFonts w:ascii="XCCW Joined PC23a" w:hAnsi="XCCW Joined PC23a"/>
                <w:sz w:val="16"/>
                <w:szCs w:val="16"/>
              </w:rPr>
              <w:t xml:space="preserve">Be able to </w:t>
            </w:r>
            <w:r w:rsidR="00CE6570" w:rsidRPr="00F31F12">
              <w:rPr>
                <w:rFonts w:ascii="XCCW Joined PC23a" w:eastAsia="Times New Roman" w:hAnsi="XCCW Joined PC23a" w:cs="Times New Roman"/>
                <w:sz w:val="16"/>
                <w:szCs w:val="16"/>
                <w:lang w:eastAsia="en-GB"/>
              </w:rPr>
              <w:t xml:space="preserve">describe the differences in the life cycles of a mammal, an </w:t>
            </w:r>
            <w:r w:rsidRPr="00F31F12">
              <w:rPr>
                <w:rFonts w:ascii="XCCW Joined PC23a" w:eastAsia="Times New Roman" w:hAnsi="XCCW Joined PC23a" w:cs="Times New Roman"/>
                <w:sz w:val="16"/>
                <w:szCs w:val="16"/>
                <w:lang w:eastAsia="en-GB"/>
              </w:rPr>
              <w:t>amphibian, an insect and a bird from the Mexican jungle.</w:t>
            </w:r>
          </w:p>
          <w:p w14:paraId="4E14462C" w14:textId="3325EEC6" w:rsidR="0067649A" w:rsidRPr="00F31F12" w:rsidRDefault="00F31F12" w:rsidP="004629AE">
            <w:pPr>
              <w:rPr>
                <w:rFonts w:ascii="XCCW Joined PC23a" w:hAnsi="XCCW Joined PC23a"/>
                <w:sz w:val="24"/>
                <w:szCs w:val="24"/>
              </w:rPr>
            </w:pPr>
            <w:r w:rsidRPr="00F31F12">
              <w:rPr>
                <w:rFonts w:ascii="XCCW Joined PC23a" w:hAnsi="XCCW Joined PC23a"/>
                <w:sz w:val="16"/>
                <w:szCs w:val="18"/>
              </w:rPr>
              <w:t>Compare and group together everyday materials on the basis of their properties, including hardness, solubility, transparency, conductivity (electrical and thermal), and response. Relating our science to the ways in which the Mayans used materials to build with.</w:t>
            </w:r>
          </w:p>
        </w:tc>
        <w:tc>
          <w:tcPr>
            <w:tcW w:w="5074" w:type="dxa"/>
            <w:vMerge w:val="restart"/>
          </w:tcPr>
          <w:p w14:paraId="1560E2D5" w14:textId="77777777" w:rsidR="00F81C32" w:rsidRPr="004B1412" w:rsidRDefault="00F81C32" w:rsidP="00F81C32">
            <w:pPr>
              <w:ind w:right="107"/>
              <w:jc w:val="center"/>
              <w:rPr>
                <w:rFonts w:ascii="XCCW Joined PC23a" w:hAnsi="XCCW Joined PC23a"/>
                <w:b/>
                <w:sz w:val="20"/>
                <w:szCs w:val="20"/>
              </w:rPr>
            </w:pPr>
            <w:r w:rsidRPr="004B1412">
              <w:rPr>
                <w:rFonts w:ascii="XCCW Joined PC23a" w:eastAsia="XCCW Joined PC23c" w:hAnsi="XCCW Joined PC23a" w:cs="XCCW Joined PC23c"/>
                <w:b/>
                <w:sz w:val="20"/>
                <w:szCs w:val="20"/>
              </w:rPr>
              <w:t xml:space="preserve">Geography </w:t>
            </w:r>
          </w:p>
          <w:p w14:paraId="757162F4" w14:textId="77777777" w:rsidR="00043D02" w:rsidRPr="00043D02" w:rsidRDefault="00043D02" w:rsidP="00043D02">
            <w:pPr>
              <w:textAlignment w:val="baseline"/>
              <w:rPr>
                <w:rFonts w:ascii="Arial" w:eastAsia="Times New Roman" w:hAnsi="Arial" w:cs="Arial"/>
                <w:color w:val="4B4B4B"/>
                <w:lang w:eastAsia="en-GB"/>
              </w:rPr>
            </w:pPr>
            <w:r w:rsidRPr="00043D02">
              <w:rPr>
                <w:rFonts w:ascii="inherit" w:eastAsia="Times New Roman" w:hAnsi="inherit" w:cs="Arial"/>
                <w:b/>
                <w:bCs/>
                <w:color w:val="4B4B4B"/>
                <w:bdr w:val="none" w:sz="0" w:space="0" w:color="auto" w:frame="1"/>
                <w:lang w:eastAsia="en-GB"/>
              </w:rPr>
              <w:t>Article 1:</w:t>
            </w:r>
            <w:r w:rsidRPr="00043D02">
              <w:rPr>
                <w:rFonts w:ascii="Arial" w:eastAsia="Times New Roman" w:hAnsi="Arial" w:cs="Arial"/>
                <w:color w:val="4B4B4B"/>
                <w:lang w:eastAsia="en-GB"/>
              </w:rPr>
              <w:t> Everyone under the age of 18 has rights (Children should learn that all children everywhere have the same rights).</w:t>
            </w:r>
          </w:p>
          <w:p w14:paraId="19EE27B3" w14:textId="77777777" w:rsidR="00043D02" w:rsidRPr="00043D02" w:rsidRDefault="00043D02" w:rsidP="00043D02">
            <w:pPr>
              <w:textAlignment w:val="baseline"/>
              <w:rPr>
                <w:rFonts w:ascii="Arial" w:eastAsia="Times New Roman" w:hAnsi="Arial" w:cs="Arial"/>
                <w:color w:val="4B4B4B"/>
                <w:lang w:eastAsia="en-GB"/>
              </w:rPr>
            </w:pPr>
            <w:r w:rsidRPr="00043D02">
              <w:rPr>
                <w:rFonts w:ascii="inherit" w:eastAsia="Times New Roman" w:hAnsi="inherit" w:cs="Arial"/>
                <w:b/>
                <w:bCs/>
                <w:color w:val="4B4B4B"/>
                <w:bdr w:val="none" w:sz="0" w:space="0" w:color="auto" w:frame="1"/>
                <w:lang w:eastAsia="en-GB"/>
              </w:rPr>
              <w:t>Article 7:</w:t>
            </w:r>
            <w:r w:rsidRPr="00043D02">
              <w:rPr>
                <w:rFonts w:ascii="Arial" w:eastAsia="Times New Roman" w:hAnsi="Arial" w:cs="Arial"/>
                <w:color w:val="4B4B4B"/>
                <w:lang w:eastAsia="en-GB"/>
              </w:rPr>
              <w:t> Every child has the right to a nationality.</w:t>
            </w:r>
          </w:p>
          <w:p w14:paraId="6075B7A5" w14:textId="77777777" w:rsidR="00043D02" w:rsidRDefault="00043D02" w:rsidP="00043D02">
            <w:pPr>
              <w:textAlignment w:val="baseline"/>
              <w:rPr>
                <w:rFonts w:ascii="Arial" w:eastAsia="Times New Roman" w:hAnsi="Arial" w:cs="Arial"/>
                <w:color w:val="4B4B4B"/>
                <w:lang w:eastAsia="en-GB"/>
              </w:rPr>
            </w:pPr>
            <w:r w:rsidRPr="00043D02">
              <w:rPr>
                <w:rFonts w:ascii="inherit" w:eastAsia="Times New Roman" w:hAnsi="inherit" w:cs="Arial"/>
                <w:b/>
                <w:bCs/>
                <w:color w:val="4B4B4B"/>
                <w:bdr w:val="none" w:sz="0" w:space="0" w:color="auto" w:frame="1"/>
                <w:lang w:eastAsia="en-GB"/>
              </w:rPr>
              <w:t>Article 29:</w:t>
            </w:r>
            <w:r w:rsidRPr="00043D02">
              <w:rPr>
                <w:rFonts w:ascii="Arial" w:eastAsia="Times New Roman" w:hAnsi="Arial" w:cs="Arial"/>
                <w:color w:val="4B4B4B"/>
                <w:lang w:eastAsia="en-GB"/>
              </w:rPr>
              <w:t> education should teach children to respect their natural environment. Education must teach children to live responsibly encourage the child’s respect for the environment.</w:t>
            </w:r>
          </w:p>
          <w:p w14:paraId="736DB07D" w14:textId="77777777" w:rsidR="00161C92" w:rsidRPr="00161C92" w:rsidRDefault="00161C92" w:rsidP="00161C92">
            <w:pPr>
              <w:widowControl w:val="0"/>
              <w:numPr>
                <w:ilvl w:val="0"/>
                <w:numId w:val="43"/>
              </w:numPr>
              <w:spacing w:line="285" w:lineRule="auto"/>
              <w:rPr>
                <w:rFonts w:ascii="Arial" w:hAnsi="Arial" w:cs="Arial"/>
                <w:sz w:val="24"/>
              </w:rPr>
            </w:pPr>
            <w:r>
              <w:rPr>
                <w:rFonts w:ascii="XCCW Joined PC23a" w:eastAsia="Times New Roman" w:hAnsi="XCCW Joined PC23a" w:cs="Arial"/>
                <w:b/>
                <w:sz w:val="24"/>
                <w:szCs w:val="24"/>
                <w:lang w:eastAsia="en-GB"/>
              </w:rPr>
              <w:t>As geographers we will explore Mexico today.</w:t>
            </w:r>
          </w:p>
          <w:p w14:paraId="043F4EDF" w14:textId="4A693CA5" w:rsidR="00161C92" w:rsidRPr="003A1605" w:rsidRDefault="00161C92" w:rsidP="00161C92">
            <w:pPr>
              <w:widowControl w:val="0"/>
              <w:numPr>
                <w:ilvl w:val="0"/>
                <w:numId w:val="43"/>
              </w:numPr>
              <w:spacing w:line="285" w:lineRule="auto"/>
              <w:rPr>
                <w:rFonts w:ascii="Arial" w:hAnsi="Arial" w:cs="Arial"/>
                <w:sz w:val="24"/>
              </w:rPr>
            </w:pPr>
            <w:r w:rsidRPr="003A1605">
              <w:rPr>
                <w:rFonts w:ascii="Arial" w:hAnsi="Arial" w:cs="Arial"/>
                <w:sz w:val="24"/>
              </w:rPr>
              <w:t xml:space="preserve">Map Skills – Locating cities and countries of the world. </w:t>
            </w:r>
          </w:p>
          <w:p w14:paraId="0BC16B0D" w14:textId="77777777" w:rsidR="00161C92" w:rsidRPr="003A1605" w:rsidRDefault="00161C92" w:rsidP="00161C92">
            <w:pPr>
              <w:widowControl w:val="0"/>
              <w:numPr>
                <w:ilvl w:val="0"/>
                <w:numId w:val="43"/>
              </w:numPr>
              <w:spacing w:line="285" w:lineRule="auto"/>
              <w:rPr>
                <w:rFonts w:ascii="Arial" w:hAnsi="Arial" w:cs="Arial"/>
                <w:sz w:val="24"/>
              </w:rPr>
            </w:pPr>
            <w:r w:rsidRPr="003A1605">
              <w:rPr>
                <w:rFonts w:ascii="Arial" w:hAnsi="Arial" w:cs="Arial"/>
                <w:sz w:val="24"/>
              </w:rPr>
              <w:t>Map Skills - Identify lines of latitude and longitude.</w:t>
            </w:r>
          </w:p>
          <w:p w14:paraId="16348161" w14:textId="6E1C26FD" w:rsidR="00161C92" w:rsidRPr="003A1605" w:rsidRDefault="00161C92" w:rsidP="00161C92">
            <w:pPr>
              <w:widowControl w:val="0"/>
              <w:numPr>
                <w:ilvl w:val="0"/>
                <w:numId w:val="43"/>
              </w:numPr>
              <w:spacing w:line="285" w:lineRule="auto"/>
              <w:rPr>
                <w:rFonts w:ascii="Arial" w:hAnsi="Arial" w:cs="Arial"/>
                <w:sz w:val="24"/>
              </w:rPr>
            </w:pPr>
            <w:r>
              <w:rPr>
                <w:rFonts w:ascii="Arial" w:hAnsi="Arial" w:cs="Arial"/>
                <w:sz w:val="24"/>
              </w:rPr>
              <w:t>Compare the UK and Mexico: settlements and land-use.</w:t>
            </w:r>
          </w:p>
          <w:p w14:paraId="372983DB" w14:textId="06AF0AD5" w:rsidR="0067649A" w:rsidRPr="0067649A" w:rsidRDefault="0067649A" w:rsidP="00043D02">
            <w:pPr>
              <w:textAlignment w:val="baseline"/>
              <w:rPr>
                <w:rFonts w:ascii="XCCW Joined PC23a" w:eastAsia="Times New Roman" w:hAnsi="XCCW Joined PC23a" w:cs="Arial"/>
                <w:b/>
                <w:sz w:val="24"/>
                <w:szCs w:val="24"/>
                <w:lang w:eastAsia="en-GB"/>
              </w:rPr>
            </w:pPr>
          </w:p>
          <w:p w14:paraId="733053F5" w14:textId="7D2A1F11" w:rsidR="00043D02" w:rsidRPr="00043D02" w:rsidRDefault="00043D02" w:rsidP="00043D02">
            <w:pPr>
              <w:rPr>
                <w:rFonts w:ascii="XCCW Joined PC23a" w:eastAsia="XCCW Joined PC23c" w:hAnsi="XCCW Joined PC23a" w:cs="XCCW Joined PC23c"/>
                <w:sz w:val="16"/>
                <w:szCs w:val="16"/>
              </w:rPr>
            </w:pPr>
          </w:p>
        </w:tc>
      </w:tr>
      <w:tr w:rsidR="00887A3B" w:rsidRPr="00743069" w14:paraId="1741F879" w14:textId="77777777" w:rsidTr="00A40644">
        <w:trPr>
          <w:trHeight w:val="296"/>
          <w:jc w:val="center"/>
        </w:trPr>
        <w:tc>
          <w:tcPr>
            <w:tcW w:w="5652" w:type="dxa"/>
            <w:vMerge/>
          </w:tcPr>
          <w:p w14:paraId="65280FCC" w14:textId="77777777" w:rsidR="00A40644" w:rsidRPr="00743069" w:rsidRDefault="00A40644" w:rsidP="004325B7">
            <w:pPr>
              <w:jc w:val="center"/>
              <w:rPr>
                <w:rFonts w:ascii="XCCW Joined PC23c" w:hAnsi="XCCW Joined PC23c"/>
                <w:b/>
                <w:sz w:val="24"/>
                <w:szCs w:val="24"/>
              </w:rPr>
            </w:pPr>
          </w:p>
        </w:tc>
        <w:tc>
          <w:tcPr>
            <w:tcW w:w="10781" w:type="dxa"/>
            <w:gridSpan w:val="4"/>
          </w:tcPr>
          <w:p w14:paraId="099ECCBB" w14:textId="77777777" w:rsidR="00A40644" w:rsidRDefault="00A40644" w:rsidP="0067649A">
            <w:pPr>
              <w:jc w:val="center"/>
              <w:rPr>
                <w:rFonts w:ascii="XCCW Joined PC23c" w:eastAsia="XCCW Joined PC23c" w:hAnsi="XCCW Joined PC23c" w:cs="XCCW Joined PC23c"/>
                <w:sz w:val="28"/>
              </w:rPr>
            </w:pPr>
            <w:r w:rsidRPr="00743069">
              <w:rPr>
                <w:rFonts w:ascii="XCCW Joined PC23c" w:hAnsi="XCCW Joined PC23c"/>
                <w:b/>
                <w:sz w:val="28"/>
                <w:szCs w:val="24"/>
              </w:rPr>
              <w:t>Literacy – Class Novel</w:t>
            </w:r>
            <w:r>
              <w:rPr>
                <w:rFonts w:ascii="XCCW Joined PC23c" w:hAnsi="XCCW Joined PC23c"/>
                <w:b/>
                <w:sz w:val="28"/>
                <w:szCs w:val="24"/>
              </w:rPr>
              <w:t xml:space="preserve">: </w:t>
            </w:r>
          </w:p>
          <w:p w14:paraId="4CF2EE29" w14:textId="0B7D7122" w:rsidR="0067649A" w:rsidRPr="0067649A" w:rsidRDefault="0067649A" w:rsidP="003833D1">
            <w:pPr>
              <w:jc w:val="center"/>
              <w:rPr>
                <w:rFonts w:ascii="XCCW Joined PC23a" w:hAnsi="XCCW Joined PC23a"/>
                <w:b/>
                <w:sz w:val="24"/>
                <w:szCs w:val="24"/>
              </w:rPr>
            </w:pPr>
            <w:r w:rsidRPr="0067649A">
              <w:rPr>
                <w:rFonts w:ascii="XCCW Joined PC23a" w:eastAsia="XCCW Joined PC23c" w:hAnsi="XCCW Joined PC23a" w:cs="XCCW Joined PC23c"/>
                <w:b/>
                <w:sz w:val="24"/>
                <w:szCs w:val="24"/>
              </w:rPr>
              <w:t>As readers we will…</w:t>
            </w:r>
            <w:r w:rsidR="003833D1">
              <w:rPr>
                <w:rFonts w:ascii="XCCW Joined PC23a" w:eastAsia="XCCW Joined PC23c" w:hAnsi="XCCW Joined PC23a" w:cs="XCCW Joined PC23c"/>
                <w:b/>
                <w:sz w:val="24"/>
                <w:szCs w:val="24"/>
              </w:rPr>
              <w:t xml:space="preserve"> read “Jack Stalwart Secret Agent: The Quest for Aztec Gold.”</w:t>
            </w:r>
          </w:p>
        </w:tc>
        <w:tc>
          <w:tcPr>
            <w:tcW w:w="5074" w:type="dxa"/>
            <w:vMerge/>
          </w:tcPr>
          <w:p w14:paraId="1EA767B3" w14:textId="77777777" w:rsidR="00A40644" w:rsidRPr="00743069" w:rsidRDefault="00A40644" w:rsidP="004325B7">
            <w:pPr>
              <w:jc w:val="center"/>
              <w:rPr>
                <w:rFonts w:ascii="XCCW Joined PC23c" w:hAnsi="XCCW Joined PC23c"/>
                <w:b/>
                <w:sz w:val="24"/>
                <w:szCs w:val="24"/>
              </w:rPr>
            </w:pPr>
          </w:p>
        </w:tc>
      </w:tr>
      <w:tr w:rsidR="006E1694" w:rsidRPr="00743069" w14:paraId="4A119DD6" w14:textId="77777777" w:rsidTr="00A40644">
        <w:trPr>
          <w:trHeight w:val="266"/>
          <w:jc w:val="center"/>
        </w:trPr>
        <w:tc>
          <w:tcPr>
            <w:tcW w:w="5652" w:type="dxa"/>
            <w:vMerge/>
          </w:tcPr>
          <w:p w14:paraId="58E60782" w14:textId="77777777" w:rsidR="00A40644" w:rsidRPr="00743069" w:rsidRDefault="00A40644" w:rsidP="004325B7">
            <w:pPr>
              <w:jc w:val="center"/>
              <w:rPr>
                <w:rFonts w:ascii="XCCW Joined PC23c" w:hAnsi="XCCW Joined PC23c"/>
                <w:b/>
                <w:sz w:val="24"/>
                <w:szCs w:val="24"/>
              </w:rPr>
            </w:pPr>
          </w:p>
        </w:tc>
        <w:tc>
          <w:tcPr>
            <w:tcW w:w="2561" w:type="dxa"/>
          </w:tcPr>
          <w:p w14:paraId="0BBADFFF" w14:textId="0DAC2210" w:rsidR="00A40644" w:rsidRPr="00743069" w:rsidRDefault="00A40644" w:rsidP="004325B7">
            <w:pPr>
              <w:jc w:val="center"/>
              <w:rPr>
                <w:rFonts w:ascii="XCCW Joined PC23c" w:hAnsi="XCCW Joined PC23c"/>
                <w:b/>
                <w:sz w:val="28"/>
                <w:szCs w:val="24"/>
              </w:rPr>
            </w:pPr>
            <w:r w:rsidRPr="00743069">
              <w:rPr>
                <w:rFonts w:ascii="XCCW Joined PC23c" w:hAnsi="XCCW Joined PC23c"/>
                <w:b/>
                <w:sz w:val="28"/>
                <w:szCs w:val="24"/>
              </w:rPr>
              <w:t>Narrative</w:t>
            </w:r>
            <w:r w:rsidR="00656DCB">
              <w:rPr>
                <w:rFonts w:ascii="XCCW Joined PC23c" w:hAnsi="XCCW Joined PC23c"/>
                <w:b/>
                <w:sz w:val="28"/>
                <w:szCs w:val="24"/>
              </w:rPr>
              <w:t xml:space="preserve"> Influences</w:t>
            </w:r>
          </w:p>
        </w:tc>
        <w:tc>
          <w:tcPr>
            <w:tcW w:w="2563" w:type="dxa"/>
          </w:tcPr>
          <w:p w14:paraId="1B2FDDFB" w14:textId="1FA37876" w:rsidR="00A40644" w:rsidRPr="00743069" w:rsidRDefault="00656DCB" w:rsidP="004325B7">
            <w:pPr>
              <w:jc w:val="center"/>
              <w:rPr>
                <w:rFonts w:ascii="XCCW Joined PC23c" w:hAnsi="XCCW Joined PC23c"/>
                <w:b/>
                <w:sz w:val="28"/>
                <w:szCs w:val="24"/>
              </w:rPr>
            </w:pPr>
            <w:r>
              <w:rPr>
                <w:rFonts w:ascii="XCCW Joined PC23c" w:hAnsi="XCCW Joined PC23c"/>
                <w:b/>
                <w:sz w:val="28"/>
                <w:szCs w:val="24"/>
              </w:rPr>
              <w:t>Non-</w:t>
            </w:r>
            <w:r w:rsidR="00A40644" w:rsidRPr="00743069">
              <w:rPr>
                <w:rFonts w:ascii="XCCW Joined PC23c" w:hAnsi="XCCW Joined PC23c"/>
                <w:b/>
                <w:sz w:val="28"/>
                <w:szCs w:val="24"/>
              </w:rPr>
              <w:t>Fiction</w:t>
            </w:r>
          </w:p>
        </w:tc>
        <w:tc>
          <w:tcPr>
            <w:tcW w:w="2561" w:type="dxa"/>
          </w:tcPr>
          <w:p w14:paraId="16639D55" w14:textId="5D5106A1" w:rsidR="00A40644" w:rsidRPr="00743069" w:rsidRDefault="00A40644" w:rsidP="004325B7">
            <w:pPr>
              <w:jc w:val="center"/>
              <w:rPr>
                <w:rFonts w:ascii="XCCW Joined PC23c" w:hAnsi="XCCW Joined PC23c"/>
                <w:b/>
                <w:sz w:val="28"/>
                <w:szCs w:val="24"/>
              </w:rPr>
            </w:pPr>
            <w:r w:rsidRPr="00743069">
              <w:rPr>
                <w:rFonts w:ascii="XCCW Joined PC23c" w:hAnsi="XCCW Joined PC23c"/>
                <w:b/>
                <w:sz w:val="28"/>
                <w:szCs w:val="24"/>
              </w:rPr>
              <w:t>Poetry</w:t>
            </w:r>
          </w:p>
        </w:tc>
        <w:tc>
          <w:tcPr>
            <w:tcW w:w="3096" w:type="dxa"/>
          </w:tcPr>
          <w:p w14:paraId="069793BC" w14:textId="08783E6F" w:rsidR="00A40644" w:rsidRPr="00743069" w:rsidRDefault="00A40644" w:rsidP="004325B7">
            <w:pPr>
              <w:jc w:val="center"/>
              <w:rPr>
                <w:rFonts w:ascii="XCCW Joined PC23c" w:hAnsi="XCCW Joined PC23c"/>
                <w:b/>
                <w:sz w:val="28"/>
                <w:szCs w:val="24"/>
              </w:rPr>
            </w:pPr>
            <w:r w:rsidRPr="00743069">
              <w:rPr>
                <w:rFonts w:ascii="XCCW Joined PC23c" w:hAnsi="XCCW Joined PC23c"/>
                <w:b/>
                <w:sz w:val="28"/>
                <w:szCs w:val="24"/>
              </w:rPr>
              <w:t>Communication</w:t>
            </w:r>
          </w:p>
        </w:tc>
        <w:tc>
          <w:tcPr>
            <w:tcW w:w="5074" w:type="dxa"/>
            <w:vMerge/>
          </w:tcPr>
          <w:p w14:paraId="000B3C36" w14:textId="77777777" w:rsidR="00A40644" w:rsidRPr="00743069" w:rsidRDefault="00A40644" w:rsidP="004325B7">
            <w:pPr>
              <w:jc w:val="center"/>
              <w:rPr>
                <w:rFonts w:ascii="XCCW Joined PC23c" w:hAnsi="XCCW Joined PC23c"/>
                <w:b/>
                <w:sz w:val="24"/>
                <w:szCs w:val="24"/>
              </w:rPr>
            </w:pPr>
          </w:p>
        </w:tc>
      </w:tr>
      <w:tr w:rsidR="006E1694" w:rsidRPr="00743069" w14:paraId="1D99716C" w14:textId="77777777" w:rsidTr="00A40644">
        <w:trPr>
          <w:trHeight w:val="1812"/>
          <w:jc w:val="center"/>
        </w:trPr>
        <w:tc>
          <w:tcPr>
            <w:tcW w:w="5652" w:type="dxa"/>
            <w:vMerge/>
          </w:tcPr>
          <w:p w14:paraId="20E0F9C1" w14:textId="77777777" w:rsidR="00932ABA" w:rsidRPr="00743069" w:rsidRDefault="00932ABA" w:rsidP="00932ABA">
            <w:pPr>
              <w:jc w:val="center"/>
              <w:rPr>
                <w:rFonts w:ascii="XCCW Joined PC23c" w:hAnsi="XCCW Joined PC23c"/>
                <w:b/>
                <w:sz w:val="24"/>
                <w:szCs w:val="24"/>
              </w:rPr>
            </w:pPr>
          </w:p>
        </w:tc>
        <w:tc>
          <w:tcPr>
            <w:tcW w:w="2561" w:type="dxa"/>
          </w:tcPr>
          <w:p w14:paraId="2BB15A4F" w14:textId="77777777" w:rsidR="00932ABA" w:rsidRDefault="0067649A" w:rsidP="000C0622">
            <w:pPr>
              <w:rPr>
                <w:rFonts w:ascii="XCCW Joined PC23a" w:hAnsi="XCCW Joined PC23a"/>
                <w:b/>
                <w:sz w:val="24"/>
                <w:szCs w:val="24"/>
              </w:rPr>
            </w:pPr>
            <w:r w:rsidRPr="0067649A">
              <w:rPr>
                <w:rFonts w:ascii="XCCW Joined PC23a" w:hAnsi="XCCW Joined PC23a"/>
                <w:b/>
                <w:sz w:val="24"/>
                <w:szCs w:val="24"/>
              </w:rPr>
              <w:t>As writers we will…</w:t>
            </w:r>
            <w:r w:rsidR="000C0622" w:rsidRPr="0067649A">
              <w:rPr>
                <w:rFonts w:ascii="XCCW Joined PC23a" w:hAnsi="XCCW Joined PC23a"/>
                <w:b/>
                <w:sz w:val="24"/>
                <w:szCs w:val="24"/>
              </w:rPr>
              <w:t xml:space="preserve"> </w:t>
            </w:r>
          </w:p>
          <w:p w14:paraId="34192A34" w14:textId="712E5C7E" w:rsidR="005F0B9F" w:rsidRPr="005F0B9F" w:rsidRDefault="005F0B9F" w:rsidP="000C0622">
            <w:pPr>
              <w:rPr>
                <w:rFonts w:ascii="XCCW Joined PC23a" w:hAnsi="XCCW Joined PC23a"/>
                <w:sz w:val="20"/>
                <w:szCs w:val="20"/>
              </w:rPr>
            </w:pPr>
            <w:r w:rsidRPr="005F0B9F">
              <w:rPr>
                <w:rFonts w:ascii="XCCW Joined PC23a" w:hAnsi="XCCW Joined PC23a"/>
                <w:sz w:val="20"/>
                <w:szCs w:val="20"/>
              </w:rPr>
              <w:t>Write a dialogue between two characters</w:t>
            </w:r>
            <w:r>
              <w:rPr>
                <w:rFonts w:ascii="XCCW Joined PC23a" w:hAnsi="XCCW Joined PC23a"/>
                <w:sz w:val="20"/>
                <w:szCs w:val="20"/>
              </w:rPr>
              <w:t xml:space="preserve"> from the Jack Stalwart text</w:t>
            </w:r>
            <w:r w:rsidRPr="005F0B9F">
              <w:rPr>
                <w:rFonts w:ascii="XCCW Joined PC23a" w:hAnsi="XCCW Joined PC23a"/>
                <w:sz w:val="20"/>
                <w:szCs w:val="20"/>
              </w:rPr>
              <w:t>.</w:t>
            </w:r>
          </w:p>
          <w:p w14:paraId="711F00B4" w14:textId="6E64688E" w:rsidR="003833D1" w:rsidRPr="005F0B9F" w:rsidRDefault="005F0B9F" w:rsidP="003833D1">
            <w:pPr>
              <w:rPr>
                <w:rFonts w:ascii="XCCW Joined PC23a" w:hAnsi="XCCW Joined PC23a"/>
                <w:sz w:val="20"/>
                <w:szCs w:val="20"/>
              </w:rPr>
            </w:pPr>
            <w:r w:rsidRPr="005F0B9F">
              <w:rPr>
                <w:rFonts w:ascii="XCCW Joined PC23a" w:hAnsi="XCCW Joined PC23a"/>
                <w:sz w:val="20"/>
                <w:szCs w:val="20"/>
              </w:rPr>
              <w:t>Write a section of a script.</w:t>
            </w:r>
          </w:p>
        </w:tc>
        <w:tc>
          <w:tcPr>
            <w:tcW w:w="2563" w:type="dxa"/>
          </w:tcPr>
          <w:p w14:paraId="512F081F" w14:textId="77777777" w:rsidR="00806A5B" w:rsidRDefault="0067649A" w:rsidP="0067649A">
            <w:pPr>
              <w:jc w:val="both"/>
              <w:rPr>
                <w:rFonts w:ascii="XCCW Joined PC23a" w:hAnsi="XCCW Joined PC23a"/>
                <w:b/>
                <w:sz w:val="24"/>
                <w:szCs w:val="24"/>
              </w:rPr>
            </w:pPr>
            <w:r w:rsidRPr="0067649A">
              <w:rPr>
                <w:rFonts w:ascii="XCCW Joined PC23a" w:hAnsi="XCCW Joined PC23a"/>
                <w:b/>
                <w:sz w:val="24"/>
                <w:szCs w:val="24"/>
              </w:rPr>
              <w:t>As writers we will…</w:t>
            </w:r>
          </w:p>
          <w:p w14:paraId="1457606F" w14:textId="351C01A7" w:rsidR="003833D1" w:rsidRPr="003833D1" w:rsidRDefault="005F0B9F" w:rsidP="003833D1">
            <w:pPr>
              <w:rPr>
                <w:rFonts w:ascii="XCCW Joined PC23a" w:hAnsi="XCCW Joined PC23a"/>
                <w:sz w:val="20"/>
                <w:szCs w:val="20"/>
              </w:rPr>
            </w:pPr>
            <w:r>
              <w:rPr>
                <w:rFonts w:ascii="XCCW Joined PC23a" w:hAnsi="XCCW Joined PC23a"/>
                <w:sz w:val="20"/>
                <w:szCs w:val="20"/>
              </w:rPr>
              <w:t>Write recipes from</w:t>
            </w:r>
            <w:r w:rsidR="003833D1" w:rsidRPr="003833D1">
              <w:rPr>
                <w:rFonts w:ascii="XCCW Joined PC23a" w:hAnsi="XCCW Joined PC23a"/>
                <w:sz w:val="20"/>
                <w:szCs w:val="20"/>
              </w:rPr>
              <w:t xml:space="preserve"> our Mexican Day.</w:t>
            </w:r>
          </w:p>
          <w:p w14:paraId="59249813" w14:textId="76DC0C89" w:rsidR="003833D1" w:rsidRPr="0067649A" w:rsidRDefault="00AE2D02" w:rsidP="00AE2D02">
            <w:pPr>
              <w:jc w:val="both"/>
            </w:pPr>
            <w:r>
              <w:rPr>
                <w:rFonts w:ascii="XCCW Joined PC23a" w:hAnsi="XCCW Joined PC23a"/>
                <w:sz w:val="20"/>
                <w:szCs w:val="20"/>
              </w:rPr>
              <w:t>Research and Plan a compare and contrast report between Mexico and England.</w:t>
            </w:r>
            <w:r w:rsidR="003833D1" w:rsidRPr="003833D1">
              <w:rPr>
                <w:rFonts w:ascii="XCCW Joined PC23a" w:hAnsi="XCCW Joined PC23a"/>
                <w:sz w:val="20"/>
                <w:szCs w:val="20"/>
              </w:rPr>
              <w:t xml:space="preserve"> </w:t>
            </w:r>
          </w:p>
        </w:tc>
        <w:tc>
          <w:tcPr>
            <w:tcW w:w="2561" w:type="dxa"/>
          </w:tcPr>
          <w:p w14:paraId="1D0C0527" w14:textId="6152FF9C" w:rsidR="00932ABA" w:rsidRDefault="0067649A" w:rsidP="0067649A">
            <w:pPr>
              <w:rPr>
                <w:rFonts w:ascii="XCCW Joined PC23a" w:hAnsi="XCCW Joined PC23a"/>
                <w:b/>
                <w:sz w:val="24"/>
                <w:szCs w:val="24"/>
              </w:rPr>
            </w:pPr>
            <w:r w:rsidRPr="0067649A">
              <w:rPr>
                <w:rFonts w:ascii="XCCW Joined PC23a" w:hAnsi="XCCW Joined PC23a"/>
                <w:b/>
                <w:sz w:val="24"/>
                <w:szCs w:val="24"/>
              </w:rPr>
              <w:t>As writers we will…</w:t>
            </w:r>
          </w:p>
          <w:p w14:paraId="4825012D" w14:textId="34ADD8B4" w:rsidR="00351370" w:rsidRPr="00351370" w:rsidRDefault="00351370" w:rsidP="0067649A">
            <w:pPr>
              <w:rPr>
                <w:rFonts w:ascii="XCCW Joined PC23a" w:hAnsi="XCCW Joined PC23a"/>
                <w:sz w:val="24"/>
                <w:szCs w:val="24"/>
              </w:rPr>
            </w:pPr>
            <w:r w:rsidRPr="00351370">
              <w:rPr>
                <w:rFonts w:ascii="XCCW Joined PC23a" w:hAnsi="XCCW Joined PC23a"/>
                <w:sz w:val="24"/>
                <w:szCs w:val="24"/>
              </w:rPr>
              <w:t>Write a class performance poem based on a carnival.</w:t>
            </w:r>
          </w:p>
          <w:p w14:paraId="7BC999F9" w14:textId="06344D5D" w:rsidR="005F0B9F" w:rsidRPr="00656DCB" w:rsidRDefault="005F0B9F" w:rsidP="0067649A">
            <w:pPr>
              <w:rPr>
                <w:rFonts w:ascii="XCCW Joined PC23c" w:hAnsi="XCCW Joined PC23c"/>
                <w:sz w:val="24"/>
                <w:szCs w:val="24"/>
              </w:rPr>
            </w:pPr>
          </w:p>
        </w:tc>
        <w:tc>
          <w:tcPr>
            <w:tcW w:w="3096" w:type="dxa"/>
          </w:tcPr>
          <w:p w14:paraId="585AD1B1" w14:textId="2AC834ED" w:rsidR="00932ABA" w:rsidRDefault="005F0B9F" w:rsidP="0067649A">
            <w:pPr>
              <w:rPr>
                <w:rFonts w:ascii="XCCW Joined PC23a" w:hAnsi="XCCW Joined PC23a"/>
                <w:b/>
                <w:sz w:val="24"/>
                <w:szCs w:val="24"/>
              </w:rPr>
            </w:pPr>
            <w:r>
              <w:rPr>
                <w:rFonts w:ascii="XCCW Joined PC23a" w:hAnsi="XCCW Joined PC23a"/>
                <w:b/>
                <w:sz w:val="24"/>
                <w:szCs w:val="24"/>
              </w:rPr>
              <w:t>As speakers</w:t>
            </w:r>
            <w:r w:rsidR="0067649A" w:rsidRPr="0067649A">
              <w:rPr>
                <w:rFonts w:ascii="XCCW Joined PC23a" w:hAnsi="XCCW Joined PC23a"/>
                <w:b/>
                <w:sz w:val="24"/>
                <w:szCs w:val="24"/>
              </w:rPr>
              <w:t xml:space="preserve"> we will…</w:t>
            </w:r>
          </w:p>
          <w:p w14:paraId="5DA32683" w14:textId="72D9E192" w:rsidR="005F0B9F" w:rsidRDefault="005F0B9F" w:rsidP="0067649A">
            <w:pPr>
              <w:rPr>
                <w:rFonts w:ascii="XCCW Joined PC23a" w:hAnsi="XCCW Joined PC23a"/>
                <w:sz w:val="20"/>
                <w:szCs w:val="20"/>
              </w:rPr>
            </w:pPr>
            <w:r w:rsidRPr="005F0B9F">
              <w:rPr>
                <w:rFonts w:ascii="XCCW Joined PC23a" w:hAnsi="XCCW Joined PC23a"/>
                <w:sz w:val="20"/>
                <w:szCs w:val="20"/>
              </w:rPr>
              <w:t>Debate whether the Mexican jungle and its species should be protected.</w:t>
            </w:r>
          </w:p>
          <w:p w14:paraId="2BAF9D58" w14:textId="7E35A70B" w:rsidR="00AE2D02" w:rsidRPr="005F0B9F" w:rsidRDefault="00AE2D02" w:rsidP="0067649A">
            <w:pPr>
              <w:rPr>
                <w:rFonts w:ascii="XCCW Joined PC23a" w:hAnsi="XCCW Joined PC23a"/>
                <w:sz w:val="20"/>
                <w:szCs w:val="20"/>
              </w:rPr>
            </w:pPr>
            <w:r>
              <w:rPr>
                <w:rFonts w:ascii="XCCW Joined PC23a" w:hAnsi="XCCW Joined PC23a"/>
                <w:sz w:val="20"/>
                <w:szCs w:val="20"/>
              </w:rPr>
              <w:t>Is De-forestation harming their habitats?</w:t>
            </w:r>
          </w:p>
          <w:p w14:paraId="794E4B91" w14:textId="43D31359" w:rsidR="005F0B9F" w:rsidRPr="0067649A" w:rsidRDefault="005F0B9F" w:rsidP="006667D7">
            <w:pPr>
              <w:rPr>
                <w:rFonts w:ascii="XCCW Joined PC23c" w:hAnsi="XCCW Joined PC23c"/>
                <w:sz w:val="24"/>
                <w:szCs w:val="24"/>
              </w:rPr>
            </w:pPr>
          </w:p>
        </w:tc>
        <w:tc>
          <w:tcPr>
            <w:tcW w:w="5074" w:type="dxa"/>
            <w:vMerge/>
          </w:tcPr>
          <w:p w14:paraId="4BB5EEDD" w14:textId="77777777" w:rsidR="00932ABA" w:rsidRPr="00743069" w:rsidRDefault="00932ABA" w:rsidP="00932ABA">
            <w:pPr>
              <w:jc w:val="center"/>
              <w:rPr>
                <w:rFonts w:ascii="XCCW Joined PC23c" w:hAnsi="XCCW Joined PC23c"/>
                <w:b/>
                <w:sz w:val="24"/>
                <w:szCs w:val="24"/>
              </w:rPr>
            </w:pPr>
          </w:p>
        </w:tc>
      </w:tr>
    </w:tbl>
    <w:tbl>
      <w:tblPr>
        <w:tblW w:w="0" w:type="auto"/>
        <w:tblInd w:w="5339" w:type="dxa"/>
        <w:tblBorders>
          <w:top w:val="single" w:sz="4" w:space="0" w:color="auto"/>
        </w:tblBorders>
        <w:tblLook w:val="0000" w:firstRow="0" w:lastRow="0" w:firstColumn="0" w:lastColumn="0" w:noHBand="0" w:noVBand="0"/>
      </w:tblPr>
      <w:tblGrid>
        <w:gridCol w:w="13353"/>
      </w:tblGrid>
      <w:tr w:rsidR="00B00699" w14:paraId="6E833087" w14:textId="77777777" w:rsidTr="00B00699">
        <w:trPr>
          <w:trHeight w:val="100"/>
        </w:trPr>
        <w:tc>
          <w:tcPr>
            <w:tcW w:w="13353" w:type="dxa"/>
          </w:tcPr>
          <w:p w14:paraId="73A07A5D" w14:textId="01446C3E" w:rsidR="00B00699" w:rsidRDefault="00B00699" w:rsidP="00932ABA">
            <w:pPr>
              <w:jc w:val="center"/>
              <w:rPr>
                <w:rFonts w:ascii="XCCW Joined PC23c" w:hAnsi="XCCW Joined PC23c"/>
                <w:b/>
                <w:sz w:val="28"/>
                <w:szCs w:val="28"/>
              </w:rPr>
            </w:pPr>
          </w:p>
        </w:tc>
      </w:tr>
    </w:tbl>
    <w:tbl>
      <w:tblPr>
        <w:tblStyle w:val="TableGrid"/>
        <w:tblW w:w="0" w:type="auto"/>
        <w:jc w:val="center"/>
        <w:tblLook w:val="04A0" w:firstRow="1" w:lastRow="0" w:firstColumn="1" w:lastColumn="0" w:noHBand="0" w:noVBand="1"/>
      </w:tblPr>
      <w:tblGrid>
        <w:gridCol w:w="5652"/>
        <w:gridCol w:w="3592"/>
        <w:gridCol w:w="1523"/>
        <w:gridCol w:w="2071"/>
        <w:gridCol w:w="3595"/>
        <w:gridCol w:w="5074"/>
      </w:tblGrid>
      <w:tr w:rsidR="00887A3B" w:rsidRPr="00743069" w14:paraId="102EC1B4" w14:textId="77777777" w:rsidTr="00AA7986">
        <w:trPr>
          <w:trHeight w:val="436"/>
          <w:jc w:val="center"/>
        </w:trPr>
        <w:tc>
          <w:tcPr>
            <w:tcW w:w="5652" w:type="dxa"/>
            <w:vMerge w:val="restart"/>
          </w:tcPr>
          <w:p w14:paraId="22A10D9C" w14:textId="438A0182" w:rsidR="00932ABA" w:rsidRDefault="00932ABA" w:rsidP="00932ABA">
            <w:pPr>
              <w:jc w:val="center"/>
              <w:rPr>
                <w:rFonts w:ascii="XCCW Joined PC23c" w:hAnsi="XCCW Joined PC23c"/>
                <w:b/>
                <w:sz w:val="28"/>
                <w:szCs w:val="28"/>
              </w:rPr>
            </w:pPr>
            <w:r w:rsidRPr="003E57E0">
              <w:rPr>
                <w:rFonts w:ascii="XCCW Joined PC23c" w:hAnsi="XCCW Joined PC23c"/>
                <w:b/>
                <w:sz w:val="28"/>
                <w:szCs w:val="28"/>
              </w:rPr>
              <w:t>French</w:t>
            </w:r>
          </w:p>
          <w:p w14:paraId="4824E067" w14:textId="77777777" w:rsidR="0085454E" w:rsidRPr="003E57E0" w:rsidRDefault="0085454E" w:rsidP="0085454E">
            <w:pPr>
              <w:rPr>
                <w:rFonts w:ascii="XCCW Joined PC23c" w:hAnsi="XCCW Joined PC23c"/>
                <w:b/>
                <w:sz w:val="28"/>
                <w:szCs w:val="28"/>
              </w:rPr>
            </w:pPr>
          </w:p>
          <w:p w14:paraId="17B84598" w14:textId="42DADA5C" w:rsidR="00C61D8E" w:rsidRDefault="00C61D8E" w:rsidP="00C61D8E">
            <w:p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 xml:space="preserve">As learners of French </w:t>
            </w:r>
            <w:r w:rsidRPr="0067649A">
              <w:rPr>
                <w:rFonts w:ascii="XCCW Joined PC23a" w:eastAsia="Times New Roman" w:hAnsi="XCCW Joined PC23a" w:cs="Arial"/>
                <w:b/>
                <w:sz w:val="24"/>
                <w:szCs w:val="24"/>
                <w:lang w:eastAsia="en-GB"/>
              </w:rPr>
              <w:t>we wil</w:t>
            </w:r>
            <w:r w:rsidR="00542D83">
              <w:rPr>
                <w:rFonts w:ascii="XCCW Joined PC23a" w:eastAsia="Times New Roman" w:hAnsi="XCCW Joined PC23a" w:cs="Arial"/>
                <w:b/>
                <w:sz w:val="24"/>
                <w:szCs w:val="24"/>
                <w:lang w:eastAsia="en-GB"/>
              </w:rPr>
              <w:t>l sing and speak about…</w:t>
            </w:r>
          </w:p>
          <w:p w14:paraId="60F7E54B" w14:textId="16753764" w:rsidR="00542D83" w:rsidRDefault="00542D83" w:rsidP="00542D83">
            <w:pPr>
              <w:pStyle w:val="ListParagraph"/>
              <w:numPr>
                <w:ilvl w:val="0"/>
                <w:numId w:val="45"/>
              </w:num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Our families</w:t>
            </w:r>
          </w:p>
          <w:p w14:paraId="2B6CC3A2" w14:textId="77777777" w:rsidR="00542D83" w:rsidRDefault="00542D83" w:rsidP="00542D83">
            <w:pPr>
              <w:pStyle w:val="ListParagraph"/>
              <w:numPr>
                <w:ilvl w:val="0"/>
                <w:numId w:val="45"/>
              </w:num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Our bodies</w:t>
            </w:r>
          </w:p>
          <w:p w14:paraId="29DAA21D" w14:textId="2068C34D" w:rsidR="00542D83" w:rsidRPr="00542D83" w:rsidRDefault="00542D83" w:rsidP="00542D83">
            <w:pPr>
              <w:pStyle w:val="ListParagraph"/>
              <w:numPr>
                <w:ilvl w:val="0"/>
                <w:numId w:val="45"/>
              </w:num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Telling the time.</w:t>
            </w:r>
          </w:p>
          <w:p w14:paraId="6F77E3E8" w14:textId="77777777" w:rsidR="00542D83" w:rsidRDefault="00542D83" w:rsidP="00C61D8E">
            <w:pPr>
              <w:ind w:right="2627"/>
              <w:rPr>
                <w:rFonts w:ascii="Arial" w:hAnsi="Arial" w:cs="Arial"/>
                <w:color w:val="4B4B4B"/>
              </w:rPr>
            </w:pPr>
          </w:p>
          <w:p w14:paraId="37398E64" w14:textId="4A3F68FB" w:rsidR="00D93777" w:rsidRPr="00887A3B" w:rsidRDefault="00D93777" w:rsidP="00D93777">
            <w:pPr>
              <w:pStyle w:val="TableContents"/>
              <w:rPr>
                <w:rFonts w:ascii="XCCW Joined PC23c" w:hAnsi="XCCW Joined PC23c"/>
                <w:sz w:val="28"/>
                <w:szCs w:val="28"/>
              </w:rPr>
            </w:pPr>
          </w:p>
        </w:tc>
        <w:tc>
          <w:tcPr>
            <w:tcW w:w="10781" w:type="dxa"/>
            <w:gridSpan w:val="4"/>
          </w:tcPr>
          <w:p w14:paraId="36185970" w14:textId="7CD43987" w:rsidR="00932ABA" w:rsidRPr="00DB0052" w:rsidRDefault="00DB0052" w:rsidP="00932ABA">
            <w:pPr>
              <w:jc w:val="center"/>
              <w:rPr>
                <w:rFonts w:ascii="XCCW Joined PC23c" w:hAnsi="XCCW Joined PC23c"/>
                <w:b/>
                <w:sz w:val="28"/>
                <w:szCs w:val="28"/>
              </w:rPr>
            </w:pPr>
            <w:r w:rsidRPr="00DB0052">
              <w:rPr>
                <w:rFonts w:ascii="XCCW Joined PC23c" w:eastAsia="XCCW Joined PC23c" w:hAnsi="XCCW Joined PC23c" w:cs="XCCW Joined PC23c"/>
                <w:b/>
                <w:sz w:val="28"/>
                <w:szCs w:val="28"/>
              </w:rPr>
              <w:t xml:space="preserve">Around The World In Eighty Days…Mexico and The </w:t>
            </w:r>
            <w:proofErr w:type="spellStart"/>
            <w:r w:rsidRPr="00DB0052">
              <w:rPr>
                <w:rFonts w:ascii="XCCW Joined PC23c" w:eastAsia="XCCW Joined PC23c" w:hAnsi="XCCW Joined PC23c" w:cs="XCCW Joined PC23c"/>
                <w:b/>
                <w:sz w:val="28"/>
                <w:szCs w:val="28"/>
              </w:rPr>
              <w:t>Myans</w:t>
            </w:r>
            <w:proofErr w:type="spellEnd"/>
          </w:p>
        </w:tc>
        <w:tc>
          <w:tcPr>
            <w:tcW w:w="5074" w:type="dxa"/>
            <w:vMerge w:val="restart"/>
          </w:tcPr>
          <w:p w14:paraId="7F816645" w14:textId="7ECC2000" w:rsidR="00544416" w:rsidRPr="00544416" w:rsidRDefault="00932ABA" w:rsidP="00544416">
            <w:pPr>
              <w:jc w:val="center"/>
              <w:rPr>
                <w:rFonts w:ascii="XCCW Joined PC23c" w:hAnsi="XCCW Joined PC23c"/>
                <w:b/>
                <w:sz w:val="28"/>
                <w:szCs w:val="24"/>
              </w:rPr>
            </w:pPr>
            <w:r w:rsidRPr="00743069">
              <w:rPr>
                <w:rFonts w:ascii="XCCW Joined PC23c" w:hAnsi="XCCW Joined PC23c"/>
                <w:b/>
                <w:sz w:val="28"/>
                <w:szCs w:val="24"/>
              </w:rPr>
              <w:t>Computing</w:t>
            </w:r>
          </w:p>
          <w:p w14:paraId="3F713C34" w14:textId="77777777" w:rsidR="002676C3" w:rsidRPr="002676C3" w:rsidRDefault="002676C3" w:rsidP="002676C3">
            <w:pPr>
              <w:spacing w:after="180"/>
              <w:textAlignment w:val="baseline"/>
              <w:rPr>
                <w:rFonts w:ascii="Arial" w:eastAsia="Times New Roman" w:hAnsi="Arial" w:cs="Arial"/>
                <w:color w:val="4B4B4B"/>
                <w:lang w:eastAsia="en-GB"/>
              </w:rPr>
            </w:pPr>
            <w:r w:rsidRPr="002676C3">
              <w:rPr>
                <w:rFonts w:ascii="Arial" w:eastAsia="Times New Roman" w:hAnsi="Arial" w:cs="Arial"/>
                <w:color w:val="4B4B4B"/>
                <w:lang w:eastAsia="en-GB"/>
              </w:rPr>
              <w:t>Article 17: Governments must help protect children from materials that could harm them (E Safety)</w:t>
            </w:r>
          </w:p>
          <w:p w14:paraId="761F6C75" w14:textId="77777777" w:rsidR="002676C3" w:rsidRPr="002676C3" w:rsidRDefault="002676C3" w:rsidP="002676C3">
            <w:pPr>
              <w:spacing w:before="180" w:after="180"/>
              <w:textAlignment w:val="baseline"/>
              <w:rPr>
                <w:rFonts w:ascii="Arial" w:eastAsia="Times New Roman" w:hAnsi="Arial" w:cs="Arial"/>
                <w:color w:val="4B4B4B"/>
                <w:lang w:eastAsia="en-GB"/>
              </w:rPr>
            </w:pPr>
            <w:r w:rsidRPr="002676C3">
              <w:rPr>
                <w:rFonts w:ascii="Arial" w:eastAsia="Times New Roman" w:hAnsi="Arial" w:cs="Arial"/>
                <w:color w:val="4B4B4B"/>
                <w:lang w:eastAsia="en-GB"/>
              </w:rPr>
              <w:t>Article 16: Every child has the right to privacy. The law should protect the child’s private life.</w:t>
            </w:r>
          </w:p>
          <w:p w14:paraId="3C742B5A" w14:textId="65A498A4" w:rsidR="00C61D8E" w:rsidRDefault="002676C3" w:rsidP="002676C3">
            <w:pPr>
              <w:rPr>
                <w:rFonts w:ascii="Arial" w:eastAsia="Times New Roman" w:hAnsi="Arial" w:cs="Arial"/>
                <w:color w:val="4B4B4B"/>
                <w:lang w:eastAsia="en-GB"/>
              </w:rPr>
            </w:pPr>
            <w:r w:rsidRPr="002676C3">
              <w:rPr>
                <w:rFonts w:ascii="Arial" w:eastAsia="Times New Roman" w:hAnsi="Arial" w:cs="Arial"/>
                <w:color w:val="4B4B4B"/>
                <w:lang w:eastAsia="en-GB"/>
              </w:rPr>
              <w:t>Article 36: Governments must protect children from all forms of bad treatment.</w:t>
            </w:r>
          </w:p>
          <w:p w14:paraId="44C77CBD" w14:textId="49E90CA5" w:rsidR="0085454E" w:rsidRPr="00DB0052" w:rsidRDefault="00C61D8E" w:rsidP="0085454E">
            <w:pPr>
              <w:ind w:right="2627"/>
              <w:rPr>
                <w:rFonts w:ascii="XCCW Joined PC23a" w:eastAsia="Times New Roman" w:hAnsi="XCCW Joined PC23a" w:cs="Arial"/>
                <w:sz w:val="16"/>
                <w:szCs w:val="16"/>
                <w:lang w:eastAsia="en-GB"/>
              </w:rPr>
            </w:pPr>
            <w:r w:rsidRPr="00DB0052">
              <w:rPr>
                <w:rFonts w:ascii="XCCW Joined PC23a" w:eastAsia="Times New Roman" w:hAnsi="XCCW Joined PC23a" w:cs="Arial"/>
                <w:sz w:val="16"/>
                <w:szCs w:val="16"/>
                <w:lang w:eastAsia="en-GB"/>
              </w:rPr>
              <w:t>As computing scientists</w:t>
            </w:r>
            <w:r w:rsidR="0085454E" w:rsidRPr="00DB0052">
              <w:rPr>
                <w:rFonts w:ascii="XCCW Joined PC23a" w:eastAsia="Times New Roman" w:hAnsi="XCCW Joined PC23a" w:cs="Arial"/>
                <w:sz w:val="16"/>
                <w:szCs w:val="16"/>
                <w:lang w:eastAsia="en-GB"/>
              </w:rPr>
              <w:t xml:space="preserve"> we will</w:t>
            </w:r>
            <w:r w:rsidR="00542D83">
              <w:rPr>
                <w:rFonts w:ascii="XCCW Joined PC23a" w:eastAsia="Times New Roman" w:hAnsi="XCCW Joined PC23a" w:cs="Arial"/>
                <w:sz w:val="16"/>
                <w:szCs w:val="16"/>
                <w:lang w:eastAsia="en-GB"/>
              </w:rPr>
              <w:t>…</w:t>
            </w:r>
          </w:p>
          <w:p w14:paraId="3C7BED15" w14:textId="77777777" w:rsidR="00DB0052" w:rsidRPr="00542D83" w:rsidRDefault="00DB0052" w:rsidP="00542D83">
            <w:pPr>
              <w:pStyle w:val="ListParagraph"/>
              <w:numPr>
                <w:ilvl w:val="0"/>
                <w:numId w:val="46"/>
              </w:numPr>
              <w:ind w:right="2627"/>
              <w:rPr>
                <w:rFonts w:ascii="XCCW Joined PC23a" w:eastAsia="Times New Roman" w:hAnsi="XCCW Joined PC23a" w:cs="Arial"/>
                <w:sz w:val="16"/>
                <w:szCs w:val="16"/>
                <w:lang w:eastAsia="en-GB"/>
              </w:rPr>
            </w:pPr>
            <w:r w:rsidRPr="00542D83">
              <w:rPr>
                <w:rFonts w:ascii="XCCW Joined PC23a" w:eastAsia="Times New Roman" w:hAnsi="XCCW Joined PC23a" w:cs="Arial"/>
                <w:sz w:val="16"/>
                <w:szCs w:val="16"/>
                <w:lang w:eastAsia="en-GB"/>
              </w:rPr>
              <w:t xml:space="preserve">Use </w:t>
            </w:r>
            <w:proofErr w:type="gramStart"/>
            <w:r w:rsidRPr="00542D83">
              <w:rPr>
                <w:rFonts w:ascii="XCCW Joined PC23a" w:eastAsia="Times New Roman" w:hAnsi="XCCW Joined PC23a" w:cs="Arial"/>
                <w:sz w:val="16"/>
                <w:szCs w:val="16"/>
                <w:lang w:eastAsia="en-GB"/>
              </w:rPr>
              <w:t>It</w:t>
            </w:r>
            <w:proofErr w:type="gramEnd"/>
            <w:r w:rsidRPr="00542D83">
              <w:rPr>
                <w:rFonts w:ascii="XCCW Joined PC23a" w:eastAsia="Times New Roman" w:hAnsi="XCCW Joined PC23a" w:cs="Arial"/>
                <w:sz w:val="16"/>
                <w:szCs w:val="16"/>
                <w:lang w:eastAsia="en-GB"/>
              </w:rPr>
              <w:t xml:space="preserve"> to research and find out about Mexico and The </w:t>
            </w:r>
            <w:proofErr w:type="spellStart"/>
            <w:r w:rsidRPr="00542D83">
              <w:rPr>
                <w:rFonts w:ascii="XCCW Joined PC23a" w:eastAsia="Times New Roman" w:hAnsi="XCCW Joined PC23a" w:cs="Arial"/>
                <w:sz w:val="16"/>
                <w:szCs w:val="16"/>
                <w:lang w:eastAsia="en-GB"/>
              </w:rPr>
              <w:t>Myans</w:t>
            </w:r>
            <w:proofErr w:type="spellEnd"/>
            <w:r w:rsidRPr="00542D83">
              <w:rPr>
                <w:rFonts w:ascii="XCCW Joined PC23a" w:eastAsia="Times New Roman" w:hAnsi="XCCW Joined PC23a" w:cs="Arial"/>
                <w:sz w:val="16"/>
                <w:szCs w:val="16"/>
                <w:lang w:eastAsia="en-GB"/>
              </w:rPr>
              <w:t>.</w:t>
            </w:r>
          </w:p>
          <w:p w14:paraId="79430210" w14:textId="61DDADDC" w:rsidR="00DB0052" w:rsidRPr="00542D83" w:rsidRDefault="00DB0052" w:rsidP="00542D83">
            <w:pPr>
              <w:pStyle w:val="ListParagraph"/>
              <w:numPr>
                <w:ilvl w:val="0"/>
                <w:numId w:val="46"/>
              </w:numPr>
              <w:ind w:right="2627"/>
              <w:rPr>
                <w:rFonts w:ascii="XCCW Joined PC23a" w:eastAsia="Times New Roman" w:hAnsi="XCCW Joined PC23a" w:cs="Arial"/>
                <w:sz w:val="16"/>
                <w:szCs w:val="16"/>
                <w:lang w:eastAsia="en-GB"/>
              </w:rPr>
            </w:pPr>
            <w:r w:rsidRPr="00542D83">
              <w:rPr>
                <w:rFonts w:ascii="XCCW Joined PC23a" w:eastAsia="Times New Roman" w:hAnsi="XCCW Joined PC23a" w:cs="Arial"/>
                <w:sz w:val="16"/>
                <w:szCs w:val="16"/>
                <w:lang w:eastAsia="en-GB"/>
              </w:rPr>
              <w:t>Create a film about our Mexican Day.</w:t>
            </w:r>
          </w:p>
          <w:p w14:paraId="2CC0045D" w14:textId="5D74287E" w:rsidR="000D2365" w:rsidRPr="00542D83" w:rsidRDefault="000D2365" w:rsidP="00542D83">
            <w:pPr>
              <w:pStyle w:val="ListParagraph"/>
              <w:numPr>
                <w:ilvl w:val="0"/>
                <w:numId w:val="46"/>
              </w:numPr>
              <w:ind w:right="2627"/>
              <w:rPr>
                <w:rFonts w:ascii="XCCW Joined PC23a" w:hAnsi="XCCW Joined PC23a" w:cs="Arial"/>
                <w:color w:val="4B4B4B"/>
                <w:sz w:val="16"/>
                <w:szCs w:val="16"/>
              </w:rPr>
            </w:pPr>
            <w:r w:rsidRPr="00542D83">
              <w:rPr>
                <w:rFonts w:ascii="XCCW Joined PC23a" w:eastAsia="Times New Roman" w:hAnsi="XCCW Joined PC23a" w:cs="Arial"/>
                <w:sz w:val="16"/>
                <w:szCs w:val="16"/>
                <w:lang w:eastAsia="en-GB"/>
              </w:rPr>
              <w:t>Create a poster about our Mexican Day.</w:t>
            </w:r>
          </w:p>
          <w:p w14:paraId="263E72D1" w14:textId="77777777" w:rsidR="0085454E" w:rsidRPr="002676C3" w:rsidRDefault="0085454E" w:rsidP="002676C3">
            <w:pPr>
              <w:rPr>
                <w:rFonts w:ascii="XCCW Joined PC23c" w:hAnsi="XCCW Joined PC23c"/>
                <w:b/>
              </w:rPr>
            </w:pPr>
          </w:p>
          <w:p w14:paraId="1DC45648" w14:textId="58ABB729" w:rsidR="006E1694" w:rsidRPr="00544416" w:rsidRDefault="006E1694" w:rsidP="00544416">
            <w:pPr>
              <w:rPr>
                <w:rFonts w:ascii="XCCW Joined PC23c" w:hAnsi="XCCW Joined PC23c"/>
                <w:sz w:val="24"/>
                <w:szCs w:val="24"/>
              </w:rPr>
            </w:pPr>
            <w:r w:rsidRPr="00544416">
              <w:rPr>
                <w:rFonts w:ascii="XCCW Joined PC23c" w:hAnsi="XCCW Joined PC23c"/>
                <w:sz w:val="24"/>
                <w:szCs w:val="24"/>
              </w:rPr>
              <w:t xml:space="preserve"> </w:t>
            </w:r>
          </w:p>
        </w:tc>
      </w:tr>
      <w:tr w:rsidR="006E1694" w:rsidRPr="00743069" w14:paraId="6CC61729" w14:textId="77777777" w:rsidTr="001B4769">
        <w:trPr>
          <w:trHeight w:val="1488"/>
          <w:jc w:val="center"/>
        </w:trPr>
        <w:tc>
          <w:tcPr>
            <w:tcW w:w="5652" w:type="dxa"/>
            <w:vMerge/>
            <w:tcBorders>
              <w:bottom w:val="single" w:sz="1" w:space="0" w:color="000000"/>
            </w:tcBorders>
            <w:shd w:val="clear" w:color="auto" w:fill="auto"/>
          </w:tcPr>
          <w:p w14:paraId="6CC9DD0C" w14:textId="1AB30BF0" w:rsidR="00932ABA" w:rsidRPr="00A24C76" w:rsidRDefault="00932ABA" w:rsidP="00932ABA">
            <w:pPr>
              <w:pStyle w:val="TableContents"/>
              <w:numPr>
                <w:ilvl w:val="0"/>
                <w:numId w:val="17"/>
              </w:numPr>
              <w:rPr>
                <w:rFonts w:ascii="Comic Sans MS" w:hAnsi="Comic Sans MS"/>
                <w:sz w:val="18"/>
              </w:rPr>
            </w:pPr>
          </w:p>
        </w:tc>
        <w:tc>
          <w:tcPr>
            <w:tcW w:w="3592" w:type="dxa"/>
          </w:tcPr>
          <w:p w14:paraId="7358D656" w14:textId="3D1BD24E" w:rsidR="00932ABA" w:rsidRDefault="00932ABA" w:rsidP="004629B6">
            <w:pPr>
              <w:jc w:val="center"/>
              <w:rPr>
                <w:rFonts w:ascii="XCCW Joined PC23c" w:hAnsi="XCCW Joined PC23c"/>
                <w:b/>
                <w:sz w:val="28"/>
                <w:szCs w:val="28"/>
              </w:rPr>
            </w:pPr>
            <w:r w:rsidRPr="003E57E0">
              <w:rPr>
                <w:rFonts w:ascii="XCCW Joined PC23c" w:hAnsi="XCCW Joined PC23c"/>
                <w:b/>
                <w:sz w:val="28"/>
                <w:szCs w:val="28"/>
              </w:rPr>
              <w:t>Super Start:</w:t>
            </w:r>
          </w:p>
          <w:p w14:paraId="556F93DD" w14:textId="77777777" w:rsidR="00B9496C" w:rsidRPr="00DB0052" w:rsidRDefault="00B9496C" w:rsidP="00B9496C">
            <w:pPr>
              <w:rPr>
                <w:rFonts w:ascii="XCCW Joined PC23a" w:hAnsi="XCCW Joined PC23a"/>
                <w:sz w:val="16"/>
                <w:szCs w:val="16"/>
              </w:rPr>
            </w:pPr>
            <w:r w:rsidRPr="00DB0052">
              <w:rPr>
                <w:rFonts w:ascii="XCCW Joined PC23a" w:hAnsi="XCCW Joined PC23a"/>
                <w:sz w:val="16"/>
                <w:szCs w:val="16"/>
              </w:rPr>
              <w:t xml:space="preserve">To launch this theme, children to come into school dressed in the colours of the Mexican flag – green, white and red.  Children could also be encouraged to wear ponchos, sombreros etc… Children to watch one of the short films from </w:t>
            </w:r>
            <w:hyperlink r:id="rId8" w:history="1">
              <w:r w:rsidRPr="00DB0052">
                <w:rPr>
                  <w:rStyle w:val="Hyperlink"/>
                  <w:rFonts w:ascii="XCCW Joined PC23a" w:hAnsi="XCCW Joined PC23a"/>
                  <w:sz w:val="16"/>
                  <w:szCs w:val="16"/>
                </w:rPr>
                <w:t>www.visitmexico.com/</w:t>
              </w:r>
            </w:hyperlink>
            <w:r w:rsidRPr="00DB0052">
              <w:rPr>
                <w:rFonts w:ascii="XCCW Joined PC23a" w:hAnsi="XCCW Joined PC23a"/>
                <w:sz w:val="16"/>
                <w:szCs w:val="16"/>
              </w:rPr>
              <w:t xml:space="preserve"> to introduce the country and culture of Mexico.</w:t>
            </w:r>
          </w:p>
          <w:p w14:paraId="074A3613" w14:textId="77777777" w:rsidR="00B9496C" w:rsidRPr="00DB0052" w:rsidRDefault="00B9496C" w:rsidP="00B9496C">
            <w:pPr>
              <w:rPr>
                <w:rFonts w:ascii="XCCW Joined PC23a" w:hAnsi="XCCW Joined PC23a"/>
                <w:b/>
                <w:sz w:val="16"/>
                <w:szCs w:val="16"/>
              </w:rPr>
            </w:pPr>
            <w:r w:rsidRPr="00DB0052">
              <w:rPr>
                <w:rFonts w:ascii="XCCW Joined PC23a" w:hAnsi="XCCW Joined PC23a"/>
                <w:b/>
                <w:sz w:val="16"/>
                <w:szCs w:val="16"/>
              </w:rPr>
              <w:t>Independent /Group Activities:</w:t>
            </w:r>
          </w:p>
          <w:p w14:paraId="45091DCA" w14:textId="77777777" w:rsidR="00B9496C" w:rsidRPr="00DB0052" w:rsidRDefault="00B9496C" w:rsidP="00B9496C">
            <w:pPr>
              <w:rPr>
                <w:rFonts w:ascii="XCCW Joined PC23a" w:hAnsi="XCCW Joined PC23a"/>
                <w:sz w:val="16"/>
                <w:szCs w:val="16"/>
              </w:rPr>
            </w:pPr>
            <w:r w:rsidRPr="00DB0052">
              <w:rPr>
                <w:rFonts w:ascii="XCCW Joined PC23a" w:hAnsi="XCCW Joined PC23a"/>
                <w:sz w:val="16"/>
                <w:szCs w:val="16"/>
              </w:rPr>
              <w:t>During the day children to prepare, make and taste Mexican food – for example tortillas, salsa etc.</w:t>
            </w:r>
          </w:p>
          <w:p w14:paraId="09C8B2A4" w14:textId="77777777" w:rsidR="00B9496C" w:rsidRPr="00DB0052" w:rsidRDefault="00B9496C" w:rsidP="00B9496C">
            <w:pPr>
              <w:rPr>
                <w:rFonts w:ascii="XCCW Joined PC23a" w:hAnsi="XCCW Joined PC23a"/>
                <w:sz w:val="16"/>
                <w:szCs w:val="16"/>
              </w:rPr>
            </w:pPr>
            <w:r w:rsidRPr="00DB0052">
              <w:rPr>
                <w:rFonts w:ascii="XCCW Joined PC23a" w:hAnsi="XCCW Joined PC23a"/>
                <w:sz w:val="16"/>
                <w:szCs w:val="16"/>
              </w:rPr>
              <w:t>During the day children to make Mexican flags which could be used for display and or to decorate the classroom.</w:t>
            </w:r>
          </w:p>
          <w:p w14:paraId="4821A834" w14:textId="2855356F" w:rsidR="00B9496C" w:rsidRPr="00DB0052" w:rsidRDefault="00B9496C" w:rsidP="00B9496C">
            <w:pPr>
              <w:rPr>
                <w:rFonts w:ascii="XCCW Joined PC23a" w:hAnsi="XCCW Joined PC23a"/>
                <w:sz w:val="16"/>
                <w:szCs w:val="16"/>
              </w:rPr>
            </w:pPr>
            <w:r w:rsidRPr="00DB0052">
              <w:rPr>
                <w:rFonts w:ascii="XCCW Joined PC23a" w:hAnsi="XCCW Joined PC23a"/>
                <w:sz w:val="16"/>
                <w:szCs w:val="16"/>
              </w:rPr>
              <w:t>During the day children to listen to Mexican music and learn a dance – salsa or mamba.</w:t>
            </w:r>
          </w:p>
          <w:p w14:paraId="196EA156" w14:textId="5EDA4C17" w:rsidR="00932ABA" w:rsidRPr="00743069" w:rsidRDefault="00932ABA" w:rsidP="0067649A">
            <w:pPr>
              <w:ind w:right="73"/>
              <w:jc w:val="center"/>
              <w:rPr>
                <w:rFonts w:ascii="XCCW Joined PC23c" w:hAnsi="XCCW Joined PC23c"/>
                <w:b/>
                <w:sz w:val="24"/>
                <w:szCs w:val="24"/>
              </w:rPr>
            </w:pPr>
          </w:p>
        </w:tc>
        <w:tc>
          <w:tcPr>
            <w:tcW w:w="3594" w:type="dxa"/>
            <w:gridSpan w:val="2"/>
          </w:tcPr>
          <w:p w14:paraId="0670C8FD" w14:textId="2049750A" w:rsidR="00932ABA" w:rsidRPr="00DB0052" w:rsidRDefault="00932ABA" w:rsidP="004629B6">
            <w:pPr>
              <w:jc w:val="center"/>
              <w:rPr>
                <w:rFonts w:ascii="XCCW Joined PC23a" w:hAnsi="XCCW Joined PC23a"/>
                <w:b/>
                <w:sz w:val="16"/>
                <w:szCs w:val="16"/>
              </w:rPr>
            </w:pPr>
            <w:r w:rsidRPr="00DB0052">
              <w:rPr>
                <w:rFonts w:ascii="XCCW Joined PC23a" w:hAnsi="XCCW Joined PC23a"/>
                <w:b/>
                <w:sz w:val="16"/>
                <w:szCs w:val="16"/>
              </w:rPr>
              <w:t>Local Link:</w:t>
            </w:r>
          </w:p>
          <w:p w14:paraId="491204A4" w14:textId="5E464727" w:rsidR="00B9496C" w:rsidRPr="00DB0052" w:rsidRDefault="00B25201" w:rsidP="00B25201">
            <w:pPr>
              <w:jc w:val="center"/>
              <w:rPr>
                <w:rFonts w:ascii="XCCW Joined PC23a" w:hAnsi="XCCW Joined PC23a" w:cs="Arial"/>
                <w:b/>
                <w:bCs/>
                <w:sz w:val="16"/>
                <w:szCs w:val="16"/>
                <w:lang w:val="en-US"/>
              </w:rPr>
            </w:pPr>
            <w:r w:rsidRPr="00DB0052">
              <w:rPr>
                <w:rFonts w:ascii="XCCW Joined PC23a" w:hAnsi="XCCW Joined PC23a" w:cs="Arial"/>
                <w:b/>
                <w:bCs/>
                <w:sz w:val="16"/>
                <w:szCs w:val="16"/>
                <w:lang w:val="en-US"/>
              </w:rPr>
              <w:t>World Environment Day</w:t>
            </w:r>
          </w:p>
          <w:p w14:paraId="49248C71" w14:textId="0D9BC66A" w:rsidR="00B25201" w:rsidRPr="00DB0052" w:rsidRDefault="00B25201" w:rsidP="00B25201">
            <w:pPr>
              <w:jc w:val="center"/>
              <w:rPr>
                <w:rFonts w:ascii="XCCW Joined PC23a" w:hAnsi="XCCW Joined PC23a" w:cs="Arial"/>
                <w:b/>
                <w:bCs/>
                <w:sz w:val="16"/>
                <w:szCs w:val="16"/>
                <w:lang w:val="en-US"/>
              </w:rPr>
            </w:pPr>
            <w:r w:rsidRPr="00DB0052">
              <w:rPr>
                <w:rFonts w:ascii="XCCW Joined PC23a" w:hAnsi="XCCW Joined PC23a" w:cs="Arial"/>
                <w:b/>
                <w:bCs/>
                <w:sz w:val="16"/>
                <w:szCs w:val="16"/>
                <w:lang w:val="en-US"/>
              </w:rPr>
              <w:t>Wednesday 5</w:t>
            </w:r>
            <w:r w:rsidRPr="00DB0052">
              <w:rPr>
                <w:rFonts w:ascii="XCCW Joined PC23a" w:hAnsi="XCCW Joined PC23a" w:cs="Arial"/>
                <w:b/>
                <w:bCs/>
                <w:sz w:val="16"/>
                <w:szCs w:val="16"/>
                <w:vertAlign w:val="superscript"/>
                <w:lang w:val="en-US"/>
              </w:rPr>
              <w:t>th</w:t>
            </w:r>
            <w:r w:rsidRPr="00DB0052">
              <w:rPr>
                <w:rFonts w:ascii="XCCW Joined PC23a" w:hAnsi="XCCW Joined PC23a" w:cs="Arial"/>
                <w:b/>
                <w:bCs/>
                <w:sz w:val="16"/>
                <w:szCs w:val="16"/>
                <w:lang w:val="en-US"/>
              </w:rPr>
              <w:t xml:space="preserve"> June</w:t>
            </w:r>
          </w:p>
          <w:p w14:paraId="2C177958" w14:textId="77777777" w:rsidR="00B25201" w:rsidRPr="00DB0052" w:rsidRDefault="00B25201" w:rsidP="00B25201">
            <w:pPr>
              <w:rPr>
                <w:rFonts w:ascii="XCCW Joined PC23a" w:hAnsi="XCCW Joined PC23a" w:cs="Arial"/>
                <w:bCs/>
                <w:sz w:val="16"/>
                <w:szCs w:val="16"/>
                <w:lang w:val="en-US"/>
              </w:rPr>
            </w:pPr>
            <w:proofErr w:type="spellStart"/>
            <w:r w:rsidRPr="00DB0052">
              <w:rPr>
                <w:rFonts w:ascii="XCCW Joined PC23a" w:hAnsi="XCCW Joined PC23a" w:cs="Arial"/>
                <w:bCs/>
                <w:sz w:val="16"/>
                <w:szCs w:val="16"/>
                <w:lang w:val="en-US"/>
              </w:rPr>
              <w:t>Organise</w:t>
            </w:r>
            <w:proofErr w:type="spellEnd"/>
            <w:r w:rsidRPr="00DB0052">
              <w:rPr>
                <w:rFonts w:ascii="XCCW Joined PC23a" w:hAnsi="XCCW Joined PC23a" w:cs="Arial"/>
                <w:bCs/>
                <w:sz w:val="16"/>
                <w:szCs w:val="16"/>
                <w:lang w:val="en-US"/>
              </w:rPr>
              <w:t xml:space="preserve"> Simon Airey visit to school: exotic creatures.</w:t>
            </w:r>
          </w:p>
          <w:p w14:paraId="1B96FE96" w14:textId="77777777" w:rsidR="00B25201" w:rsidRPr="00DB0052" w:rsidRDefault="00B25201" w:rsidP="00B25201">
            <w:pPr>
              <w:rPr>
                <w:rFonts w:ascii="XCCW Joined PC23a" w:hAnsi="XCCW Joined PC23a" w:cs="Arial"/>
                <w:bCs/>
                <w:sz w:val="16"/>
                <w:szCs w:val="16"/>
                <w:lang w:val="en-US"/>
              </w:rPr>
            </w:pPr>
          </w:p>
          <w:p w14:paraId="561F32BA" w14:textId="05E9FD0A" w:rsidR="00B25201" w:rsidRPr="00DB0052" w:rsidRDefault="00B25201" w:rsidP="00B25201">
            <w:pPr>
              <w:rPr>
                <w:rFonts w:ascii="XCCW Joined PC23a" w:hAnsi="XCCW Joined PC23a" w:cs="Arial"/>
                <w:bCs/>
                <w:sz w:val="16"/>
                <w:szCs w:val="16"/>
                <w:lang w:val="en-US"/>
              </w:rPr>
            </w:pPr>
            <w:r w:rsidRPr="00DB0052">
              <w:rPr>
                <w:rFonts w:ascii="XCCW Joined PC23a" w:hAnsi="XCCW Joined PC23a" w:cs="Arial"/>
                <w:bCs/>
                <w:sz w:val="16"/>
                <w:szCs w:val="16"/>
                <w:lang w:val="en-US"/>
              </w:rPr>
              <w:t>Children debate the need for these creatures and should we protect their environment?</w:t>
            </w:r>
          </w:p>
          <w:p w14:paraId="07683074" w14:textId="77777777" w:rsidR="00B9496C" w:rsidRPr="003A1605" w:rsidRDefault="00B9496C" w:rsidP="00B9496C">
            <w:pPr>
              <w:jc w:val="center"/>
              <w:rPr>
                <w:rFonts w:ascii="Arial" w:hAnsi="Arial" w:cs="Arial"/>
                <w:b/>
                <w:bCs/>
                <w:sz w:val="24"/>
                <w:szCs w:val="17"/>
                <w:u w:val="single"/>
                <w:lang w:val="en-US"/>
              </w:rPr>
            </w:pPr>
          </w:p>
          <w:p w14:paraId="786B57BE" w14:textId="77777777" w:rsidR="00B9496C" w:rsidRPr="004629B6" w:rsidRDefault="00B9496C" w:rsidP="004629B6">
            <w:pPr>
              <w:jc w:val="center"/>
              <w:rPr>
                <w:rFonts w:ascii="XCCW Joined PC23c" w:hAnsi="XCCW Joined PC23c"/>
                <w:b/>
                <w:sz w:val="28"/>
                <w:szCs w:val="28"/>
              </w:rPr>
            </w:pPr>
          </w:p>
          <w:p w14:paraId="0BC50456" w14:textId="7DAB434A" w:rsidR="00B00699" w:rsidRPr="00B00699" w:rsidRDefault="00B00699" w:rsidP="0067649A">
            <w:pPr>
              <w:pStyle w:val="ListParagraph"/>
              <w:ind w:right="77"/>
              <w:rPr>
                <w:rFonts w:ascii="XCCW Joined PC23c" w:hAnsi="XCCW Joined PC23c"/>
                <w:b/>
                <w:sz w:val="24"/>
                <w:szCs w:val="24"/>
              </w:rPr>
            </w:pPr>
          </w:p>
        </w:tc>
        <w:tc>
          <w:tcPr>
            <w:tcW w:w="3595" w:type="dxa"/>
          </w:tcPr>
          <w:p w14:paraId="6E111E5E" w14:textId="6F5FD3B9" w:rsidR="00932ABA" w:rsidRDefault="00932ABA" w:rsidP="004629B6">
            <w:pPr>
              <w:jc w:val="center"/>
              <w:rPr>
                <w:rFonts w:ascii="XCCW Joined PC23c" w:hAnsi="XCCW Joined PC23c"/>
                <w:b/>
                <w:sz w:val="28"/>
                <w:szCs w:val="28"/>
              </w:rPr>
            </w:pPr>
            <w:r w:rsidRPr="003E57E0">
              <w:rPr>
                <w:rFonts w:ascii="XCCW Joined PC23c" w:hAnsi="XCCW Joined PC23c"/>
                <w:b/>
                <w:sz w:val="28"/>
                <w:szCs w:val="28"/>
              </w:rPr>
              <w:t>Fab Finish:</w:t>
            </w:r>
          </w:p>
          <w:p w14:paraId="25CFB857" w14:textId="77777777" w:rsidR="00B9496C" w:rsidRPr="00DB0052" w:rsidRDefault="00B9496C" w:rsidP="00B9496C">
            <w:pPr>
              <w:widowControl w:val="0"/>
              <w:rPr>
                <w:rFonts w:ascii="XCCW Joined PC23a" w:hAnsi="XCCW Joined PC23a" w:cs="Arial"/>
                <w:sz w:val="16"/>
                <w:szCs w:val="16"/>
                <w:lang w:val="en-US"/>
              </w:rPr>
            </w:pPr>
            <w:r w:rsidRPr="00DB0052">
              <w:rPr>
                <w:rFonts w:ascii="XCCW Joined PC23a" w:hAnsi="XCCW Joined PC23a" w:cs="Arial"/>
                <w:b/>
                <w:bCs/>
                <w:sz w:val="16"/>
                <w:szCs w:val="16"/>
                <w:u w:val="single"/>
                <w:lang w:val="en-US"/>
              </w:rPr>
              <w:t>Come and Share Afternoon</w:t>
            </w:r>
          </w:p>
          <w:p w14:paraId="2CDFA006" w14:textId="2A447F67" w:rsidR="00B9496C" w:rsidRPr="00DB0052" w:rsidRDefault="00B9496C" w:rsidP="00B9496C">
            <w:pPr>
              <w:widowControl w:val="0"/>
              <w:rPr>
                <w:rFonts w:ascii="XCCW Joined PC23a" w:hAnsi="XCCW Joined PC23a" w:cs="Arial"/>
                <w:sz w:val="16"/>
                <w:szCs w:val="16"/>
                <w:lang w:val="en-US"/>
              </w:rPr>
            </w:pPr>
            <w:r w:rsidRPr="00DB0052">
              <w:rPr>
                <w:rFonts w:ascii="XCCW Joined PC23a" w:hAnsi="XCCW Joined PC23a" w:cs="Arial"/>
                <w:sz w:val="16"/>
                <w:szCs w:val="16"/>
                <w:lang w:val="en-US"/>
              </w:rPr>
              <w:t xml:space="preserve">Invite parents and </w:t>
            </w:r>
            <w:proofErr w:type="spellStart"/>
            <w:r w:rsidRPr="00DB0052">
              <w:rPr>
                <w:rFonts w:ascii="XCCW Joined PC23a" w:hAnsi="XCCW Joined PC23a" w:cs="Arial"/>
                <w:sz w:val="16"/>
                <w:szCs w:val="16"/>
                <w:lang w:val="en-US"/>
              </w:rPr>
              <w:t>carers</w:t>
            </w:r>
            <w:proofErr w:type="spellEnd"/>
            <w:r w:rsidRPr="00DB0052">
              <w:rPr>
                <w:rFonts w:ascii="XCCW Joined PC23a" w:hAnsi="XCCW Joined PC23a" w:cs="Arial"/>
                <w:sz w:val="16"/>
                <w:szCs w:val="16"/>
                <w:lang w:val="en-US"/>
              </w:rPr>
              <w:t xml:space="preserve"> into school for a celebration event:</w:t>
            </w:r>
          </w:p>
          <w:p w14:paraId="20D84A9E" w14:textId="794F5F6F" w:rsidR="00B9496C" w:rsidRPr="00DB0052" w:rsidRDefault="00B9496C" w:rsidP="00B9496C">
            <w:pPr>
              <w:widowControl w:val="0"/>
              <w:rPr>
                <w:rFonts w:ascii="XCCW Joined PC23a" w:hAnsi="XCCW Joined PC23a" w:cs="Arial"/>
                <w:sz w:val="16"/>
                <w:szCs w:val="16"/>
                <w:lang w:val="en-US"/>
              </w:rPr>
            </w:pPr>
            <w:r w:rsidRPr="00DB0052">
              <w:rPr>
                <w:rFonts w:ascii="XCCW Joined PC23a" w:hAnsi="XCCW Joined PC23a" w:cs="Arial"/>
                <w:sz w:val="16"/>
                <w:szCs w:val="16"/>
                <w:lang w:val="en-US"/>
              </w:rPr>
              <w:t>“Our Mexican, Mayan Museum.”</w:t>
            </w:r>
          </w:p>
          <w:p w14:paraId="1A0AC56C" w14:textId="77777777" w:rsidR="00B9496C" w:rsidRPr="00DB0052" w:rsidRDefault="00B9496C" w:rsidP="00B9496C">
            <w:pPr>
              <w:widowControl w:val="0"/>
              <w:rPr>
                <w:rFonts w:ascii="XCCW Joined PC23a" w:hAnsi="XCCW Joined PC23a" w:cs="Arial"/>
                <w:sz w:val="16"/>
                <w:szCs w:val="16"/>
                <w:lang w:val="en-US"/>
              </w:rPr>
            </w:pPr>
            <w:r w:rsidRPr="00DB0052">
              <w:rPr>
                <w:rFonts w:ascii="XCCW Joined PC23a" w:hAnsi="XCCW Joined PC23a" w:cs="Arial"/>
                <w:sz w:val="16"/>
                <w:szCs w:val="16"/>
                <w:lang w:val="en-US"/>
              </w:rPr>
              <w:t>Year 5… present ‘Our learning on Mexico and the Mayans’</w:t>
            </w:r>
            <w:r w:rsidRPr="00DB0052">
              <w:rPr>
                <w:rFonts w:ascii="XCCW Joined PC23a" w:hAnsi="XCCW Joined PC23a" w:cs="Arial"/>
                <w:sz w:val="16"/>
                <w:szCs w:val="16"/>
              </w:rPr>
              <w:t xml:space="preserve"> </w:t>
            </w:r>
          </w:p>
          <w:p w14:paraId="47F89096" w14:textId="77777777" w:rsidR="00B9496C" w:rsidRPr="004629B6" w:rsidRDefault="00B9496C" w:rsidP="00B9496C">
            <w:pPr>
              <w:rPr>
                <w:rFonts w:ascii="XCCW Joined PC23c" w:hAnsi="XCCW Joined PC23c"/>
                <w:b/>
                <w:sz w:val="28"/>
                <w:szCs w:val="28"/>
              </w:rPr>
            </w:pPr>
          </w:p>
          <w:p w14:paraId="21C6DE75" w14:textId="2E41737B" w:rsidR="004629B6" w:rsidRPr="001C4849" w:rsidRDefault="004629B6" w:rsidP="0067649A">
            <w:pPr>
              <w:ind w:right="77"/>
              <w:rPr>
                <w:rFonts w:ascii="XCCW Joined PC23a" w:hAnsi="XCCW Joined PC23a"/>
                <w:sz w:val="28"/>
                <w:szCs w:val="28"/>
              </w:rPr>
            </w:pPr>
          </w:p>
        </w:tc>
        <w:tc>
          <w:tcPr>
            <w:tcW w:w="5074" w:type="dxa"/>
            <w:vMerge/>
          </w:tcPr>
          <w:p w14:paraId="6550EDF7" w14:textId="77777777" w:rsidR="00932ABA" w:rsidRPr="00743069" w:rsidRDefault="00932ABA" w:rsidP="00932ABA">
            <w:pPr>
              <w:jc w:val="center"/>
              <w:rPr>
                <w:rFonts w:ascii="XCCW Joined PC23c" w:hAnsi="XCCW Joined PC23c"/>
                <w:b/>
                <w:sz w:val="24"/>
                <w:szCs w:val="24"/>
              </w:rPr>
            </w:pPr>
          </w:p>
        </w:tc>
      </w:tr>
      <w:tr w:rsidR="001F74A7" w:rsidRPr="00743069" w14:paraId="3014A9FF" w14:textId="77777777" w:rsidTr="001F74A7">
        <w:trPr>
          <w:trHeight w:val="6319"/>
          <w:jc w:val="center"/>
        </w:trPr>
        <w:tc>
          <w:tcPr>
            <w:tcW w:w="5652" w:type="dxa"/>
            <w:vMerge w:val="restart"/>
          </w:tcPr>
          <w:p w14:paraId="06737875" w14:textId="0AB17D43" w:rsidR="001F74A7" w:rsidRDefault="001F74A7" w:rsidP="00932ABA">
            <w:pPr>
              <w:jc w:val="center"/>
              <w:rPr>
                <w:rFonts w:ascii="XCCW Joined PC23c" w:hAnsi="XCCW Joined PC23c"/>
                <w:b/>
                <w:sz w:val="28"/>
                <w:szCs w:val="28"/>
              </w:rPr>
            </w:pPr>
            <w:r w:rsidRPr="003E57E0">
              <w:rPr>
                <w:rFonts w:ascii="XCCW Joined PC23c" w:hAnsi="XCCW Joined PC23c"/>
                <w:b/>
                <w:sz w:val="28"/>
                <w:szCs w:val="28"/>
              </w:rPr>
              <w:lastRenderedPageBreak/>
              <w:t>Art</w:t>
            </w:r>
          </w:p>
          <w:p w14:paraId="1677D79C" w14:textId="77777777" w:rsidR="001F74A7" w:rsidRDefault="001F74A7" w:rsidP="002676C3">
            <w:pPr>
              <w:ind w:right="2627"/>
              <w:rPr>
                <w:rFonts w:ascii="Arial" w:hAnsi="Arial" w:cs="Arial"/>
                <w:color w:val="4B4B4B"/>
              </w:rPr>
            </w:pPr>
            <w:r w:rsidRPr="002676C3">
              <w:rPr>
                <w:rFonts w:ascii="Arial" w:hAnsi="Arial" w:cs="Arial"/>
                <w:color w:val="4B4B4B"/>
              </w:rPr>
              <w:t>Article 29: Education must develop every child’s personality, talents and abilities to the full.</w:t>
            </w:r>
          </w:p>
          <w:p w14:paraId="00C65D5C" w14:textId="405D365B" w:rsidR="001F74A7" w:rsidRDefault="001F74A7" w:rsidP="002676C3">
            <w:p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 xml:space="preserve">As artists </w:t>
            </w:r>
            <w:r w:rsidRPr="0067649A">
              <w:rPr>
                <w:rFonts w:ascii="XCCW Joined PC23a" w:eastAsia="Times New Roman" w:hAnsi="XCCW Joined PC23a" w:cs="Arial"/>
                <w:b/>
                <w:sz w:val="24"/>
                <w:szCs w:val="24"/>
                <w:lang w:eastAsia="en-GB"/>
              </w:rPr>
              <w:t>we will</w:t>
            </w:r>
          </w:p>
          <w:p w14:paraId="52FB22EA" w14:textId="318DA549" w:rsidR="001F74A7" w:rsidRDefault="001F74A7" w:rsidP="00365D2D">
            <w:pPr>
              <w:pStyle w:val="ListParagraph"/>
              <w:numPr>
                <w:ilvl w:val="0"/>
                <w:numId w:val="17"/>
              </w:numPr>
              <w:ind w:right="2627"/>
              <w:rPr>
                <w:rFonts w:ascii="XCCW Joined PC23a" w:eastAsia="Times New Roman" w:hAnsi="XCCW Joined PC23a" w:cs="Arial"/>
                <w:b/>
                <w:sz w:val="24"/>
                <w:szCs w:val="24"/>
                <w:lang w:eastAsia="en-GB"/>
              </w:rPr>
            </w:pPr>
            <w:r w:rsidRPr="00365D2D">
              <w:rPr>
                <w:rFonts w:ascii="XCCW Joined PC23a" w:eastAsia="Times New Roman" w:hAnsi="XCCW Joined PC23a" w:cs="Arial"/>
                <w:b/>
                <w:sz w:val="24"/>
                <w:szCs w:val="24"/>
                <w:lang w:eastAsia="en-GB"/>
              </w:rPr>
              <w:t>Research and find out about Mexican art.</w:t>
            </w:r>
          </w:p>
          <w:p w14:paraId="220A9CF1" w14:textId="11B758E8" w:rsidR="001F74A7" w:rsidRDefault="001F74A7" w:rsidP="00365D2D">
            <w:pPr>
              <w:pStyle w:val="ListParagraph"/>
              <w:numPr>
                <w:ilvl w:val="0"/>
                <w:numId w:val="17"/>
              </w:num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Make observational drawings using 4B pencils.</w:t>
            </w:r>
          </w:p>
          <w:p w14:paraId="41DA668B" w14:textId="520A67E8" w:rsidR="001F74A7" w:rsidRDefault="001F74A7" w:rsidP="00365D2D">
            <w:pPr>
              <w:pStyle w:val="ListParagraph"/>
              <w:numPr>
                <w:ilvl w:val="0"/>
                <w:numId w:val="17"/>
              </w:num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Mix, match and shade paint in the style of Van Gogh.</w:t>
            </w:r>
          </w:p>
          <w:p w14:paraId="74411D33" w14:textId="55DF140A" w:rsidR="001F74A7" w:rsidRDefault="001F74A7" w:rsidP="00365D2D">
            <w:pPr>
              <w:pStyle w:val="ListParagraph"/>
              <w:numPr>
                <w:ilvl w:val="0"/>
                <w:numId w:val="17"/>
              </w:num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Create a “Sunflower” sculpture.</w:t>
            </w:r>
          </w:p>
          <w:p w14:paraId="10A56DA3" w14:textId="1E00C5BD" w:rsidR="001F74A7" w:rsidRPr="00365D2D" w:rsidRDefault="001F74A7" w:rsidP="00365D2D">
            <w:pPr>
              <w:pStyle w:val="ListParagraph"/>
              <w:numPr>
                <w:ilvl w:val="0"/>
                <w:numId w:val="17"/>
              </w:num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Research, design and make our own</w:t>
            </w:r>
            <w:r w:rsidRPr="00365D2D">
              <w:rPr>
                <w:rFonts w:ascii="XCCW Joined PC23a" w:eastAsia="Times New Roman" w:hAnsi="XCCW Joined PC23a" w:cs="Arial"/>
                <w:b/>
                <w:sz w:val="24"/>
                <w:szCs w:val="24"/>
                <w:lang w:eastAsia="en-GB"/>
              </w:rPr>
              <w:t xml:space="preserve"> </w:t>
            </w:r>
            <w:proofErr w:type="spellStart"/>
            <w:r w:rsidRPr="00B55D3C">
              <w:rPr>
                <w:rFonts w:ascii="XCCW Joined PC23a" w:hAnsi="XCCW Joined PC23a" w:cs="Arial"/>
                <w:b/>
                <w:sz w:val="24"/>
                <w:szCs w:val="24"/>
                <w:shd w:val="clear" w:color="auto" w:fill="FFFFFF"/>
              </w:rPr>
              <w:t>Alebrijes</w:t>
            </w:r>
            <w:proofErr w:type="spellEnd"/>
            <w:r w:rsidRPr="00B55D3C">
              <w:rPr>
                <w:rFonts w:ascii="XCCW Joined PC23a" w:hAnsi="XCCW Joined PC23a" w:cs="Arial"/>
                <w:b/>
                <w:sz w:val="24"/>
                <w:szCs w:val="24"/>
                <w:shd w:val="clear" w:color="auto" w:fill="FFFFFF"/>
              </w:rPr>
              <w:t>.</w:t>
            </w:r>
          </w:p>
          <w:p w14:paraId="063291A1" w14:textId="77777777" w:rsidR="001F74A7" w:rsidRDefault="001F74A7" w:rsidP="002676C3">
            <w:pPr>
              <w:ind w:right="2627"/>
              <w:rPr>
                <w:rFonts w:ascii="Arial" w:hAnsi="Arial" w:cs="Arial"/>
                <w:color w:val="4B4B4B"/>
              </w:rPr>
            </w:pPr>
          </w:p>
          <w:p w14:paraId="403C1710" w14:textId="4DED75D2" w:rsidR="001F74A7" w:rsidRPr="002676C3" w:rsidRDefault="001F74A7" w:rsidP="002676C3">
            <w:pPr>
              <w:ind w:right="2627"/>
              <w:rPr>
                <w:rFonts w:ascii="XCCW Joined PC23c" w:eastAsia="XCCW Joined PC23c" w:hAnsi="XCCW Joined PC23c" w:cs="XCCW Joined PC23c"/>
              </w:rPr>
            </w:pPr>
          </w:p>
        </w:tc>
        <w:tc>
          <w:tcPr>
            <w:tcW w:w="5115" w:type="dxa"/>
            <w:gridSpan w:val="2"/>
          </w:tcPr>
          <w:p w14:paraId="5C4D8DD6" w14:textId="77777777" w:rsidR="001F74A7" w:rsidRDefault="001F74A7" w:rsidP="00932ABA">
            <w:pPr>
              <w:jc w:val="center"/>
              <w:rPr>
                <w:rFonts w:ascii="XCCW Joined PC23c" w:hAnsi="XCCW Joined PC23c"/>
                <w:b/>
                <w:sz w:val="28"/>
                <w:szCs w:val="28"/>
              </w:rPr>
            </w:pPr>
            <w:r w:rsidRPr="00806A5B">
              <w:rPr>
                <w:rFonts w:ascii="XCCW Joined PC23c" w:hAnsi="XCCW Joined PC23c"/>
                <w:b/>
                <w:sz w:val="28"/>
                <w:szCs w:val="28"/>
              </w:rPr>
              <w:t>Maths</w:t>
            </w:r>
          </w:p>
          <w:p w14:paraId="433791EC" w14:textId="71DE6AF4" w:rsidR="001F74A7" w:rsidRDefault="001F74A7" w:rsidP="0085454E">
            <w:pPr>
              <w:ind w:right="2627"/>
              <w:rPr>
                <w:rFonts w:ascii="Arial" w:hAnsi="Arial" w:cs="Arial"/>
                <w:color w:val="4B4B4B"/>
              </w:rPr>
            </w:pPr>
            <w:r>
              <w:rPr>
                <w:rFonts w:ascii="XCCW Joined PC23a" w:eastAsia="Times New Roman" w:hAnsi="XCCW Joined PC23a" w:cs="Arial"/>
                <w:b/>
                <w:sz w:val="24"/>
                <w:szCs w:val="24"/>
                <w:lang w:eastAsia="en-GB"/>
              </w:rPr>
              <w:t xml:space="preserve">As mathematicians </w:t>
            </w:r>
            <w:r w:rsidRPr="0067649A">
              <w:rPr>
                <w:rFonts w:ascii="XCCW Joined PC23a" w:eastAsia="Times New Roman" w:hAnsi="XCCW Joined PC23a" w:cs="Arial"/>
                <w:b/>
                <w:sz w:val="24"/>
                <w:szCs w:val="24"/>
                <w:lang w:eastAsia="en-GB"/>
              </w:rPr>
              <w:t>we will</w:t>
            </w:r>
            <w:r>
              <w:rPr>
                <w:rFonts w:ascii="XCCW Joined PC23a" w:eastAsia="Times New Roman" w:hAnsi="XCCW Joined PC23a" w:cs="Arial"/>
                <w:b/>
                <w:sz w:val="24"/>
                <w:szCs w:val="24"/>
                <w:lang w:eastAsia="en-GB"/>
              </w:rPr>
              <w:t>…</w:t>
            </w:r>
          </w:p>
          <w:p w14:paraId="1ACCF09E" w14:textId="77777777" w:rsidR="001F74A7" w:rsidRDefault="001F74A7" w:rsidP="0085454E">
            <w:pPr>
              <w:rPr>
                <w:rFonts w:ascii="XCCW Joined PC23c" w:hAnsi="XCCW Joined PC23c"/>
                <w:b/>
                <w:sz w:val="28"/>
                <w:szCs w:val="28"/>
              </w:rPr>
            </w:pPr>
          </w:p>
          <w:p w14:paraId="07B1ED3A" w14:textId="4FE68557" w:rsidR="001F74A7" w:rsidRDefault="001F74A7" w:rsidP="00932ABA">
            <w:pPr>
              <w:jc w:val="center"/>
              <w:rPr>
                <w:rFonts w:ascii="XCCW Joined PC23c" w:hAnsi="XCCW Joined PC23c"/>
                <w:b/>
                <w:sz w:val="28"/>
                <w:szCs w:val="28"/>
              </w:rPr>
            </w:pPr>
            <w:r>
              <w:rPr>
                <w:rFonts w:ascii="XCCW Joined PC23c" w:hAnsi="XCCW Joined PC23c"/>
                <w:b/>
                <w:sz w:val="28"/>
                <w:szCs w:val="28"/>
              </w:rPr>
              <w:t>Number</w:t>
            </w:r>
          </w:p>
          <w:p w14:paraId="46B81CFA" w14:textId="0F475090" w:rsidR="001F74A7" w:rsidRPr="00F65160" w:rsidRDefault="001F74A7" w:rsidP="00932ABA">
            <w:pPr>
              <w:jc w:val="center"/>
              <w:rPr>
                <w:rFonts w:ascii="XCCW Joined PC23c" w:hAnsi="XCCW Joined PC23c"/>
                <w:sz w:val="28"/>
                <w:szCs w:val="28"/>
              </w:rPr>
            </w:pPr>
            <w:r>
              <w:rPr>
                <w:rFonts w:ascii="XCCW Joined PC23c" w:hAnsi="XCCW Joined PC23c"/>
                <w:sz w:val="28"/>
                <w:szCs w:val="28"/>
              </w:rPr>
              <w:t xml:space="preserve">Study </w:t>
            </w:r>
            <w:r w:rsidRPr="00F65160">
              <w:rPr>
                <w:rFonts w:ascii="XCCW Joined PC23c" w:hAnsi="XCCW Joined PC23c"/>
                <w:sz w:val="28"/>
                <w:szCs w:val="28"/>
              </w:rPr>
              <w:t>Fractions</w:t>
            </w:r>
            <w:r>
              <w:rPr>
                <w:rFonts w:ascii="XCCW Joined PC23c" w:hAnsi="XCCW Joined PC23c"/>
                <w:sz w:val="28"/>
                <w:szCs w:val="28"/>
              </w:rPr>
              <w:t>, decimals and percentages.</w:t>
            </w:r>
          </w:p>
          <w:p w14:paraId="708C806C" w14:textId="77777777" w:rsidR="001F74A7" w:rsidRDefault="001F74A7" w:rsidP="00932ABA">
            <w:pPr>
              <w:jc w:val="center"/>
              <w:rPr>
                <w:rFonts w:ascii="XCCW Joined PC23c" w:hAnsi="XCCW Joined PC23c"/>
                <w:b/>
                <w:sz w:val="28"/>
                <w:szCs w:val="28"/>
              </w:rPr>
            </w:pPr>
          </w:p>
          <w:p w14:paraId="60DBA05E" w14:textId="77777777" w:rsidR="001F74A7" w:rsidRDefault="001F74A7" w:rsidP="00932ABA">
            <w:pPr>
              <w:jc w:val="center"/>
              <w:rPr>
                <w:rFonts w:ascii="XCCW Joined PC23c" w:hAnsi="XCCW Joined PC23c"/>
                <w:b/>
                <w:sz w:val="28"/>
                <w:szCs w:val="28"/>
              </w:rPr>
            </w:pPr>
            <w:r>
              <w:rPr>
                <w:rFonts w:ascii="XCCW Joined PC23c" w:hAnsi="XCCW Joined PC23c"/>
                <w:b/>
                <w:sz w:val="28"/>
                <w:szCs w:val="28"/>
              </w:rPr>
              <w:t>Geometry</w:t>
            </w:r>
          </w:p>
          <w:p w14:paraId="27573472" w14:textId="2CAA4752" w:rsidR="001F74A7" w:rsidRDefault="001F74A7" w:rsidP="00932ABA">
            <w:pPr>
              <w:jc w:val="center"/>
              <w:rPr>
                <w:rFonts w:ascii="XCCW Joined PC23c" w:hAnsi="XCCW Joined PC23c"/>
                <w:b/>
                <w:sz w:val="28"/>
                <w:szCs w:val="28"/>
              </w:rPr>
            </w:pPr>
            <w:r>
              <w:rPr>
                <w:rFonts w:ascii="XCCW Joined PC23c" w:hAnsi="XCCW Joined PC23c"/>
                <w:sz w:val="28"/>
                <w:szCs w:val="28"/>
              </w:rPr>
              <w:t>Study position and direction</w:t>
            </w:r>
          </w:p>
          <w:p w14:paraId="5783D37A" w14:textId="77777777" w:rsidR="001F74A7" w:rsidRDefault="001F74A7" w:rsidP="00932ABA">
            <w:pPr>
              <w:jc w:val="center"/>
              <w:rPr>
                <w:rFonts w:ascii="XCCW Joined PC23c" w:hAnsi="XCCW Joined PC23c"/>
                <w:b/>
                <w:sz w:val="28"/>
                <w:szCs w:val="28"/>
              </w:rPr>
            </w:pPr>
            <w:r>
              <w:rPr>
                <w:rFonts w:ascii="XCCW Joined PC23c" w:hAnsi="XCCW Joined PC23c"/>
                <w:b/>
                <w:sz w:val="28"/>
                <w:szCs w:val="28"/>
              </w:rPr>
              <w:t>Measures</w:t>
            </w:r>
          </w:p>
          <w:p w14:paraId="26474075" w14:textId="4807F207" w:rsidR="001F74A7" w:rsidRPr="006667D7" w:rsidRDefault="001F74A7" w:rsidP="00351370">
            <w:pPr>
              <w:jc w:val="center"/>
              <w:rPr>
                <w:rFonts w:ascii="XCCW Joined PC23c" w:hAnsi="XCCW Joined PC23c"/>
                <w:sz w:val="24"/>
                <w:szCs w:val="24"/>
              </w:rPr>
            </w:pPr>
            <w:r w:rsidRPr="006667D7">
              <w:rPr>
                <w:rFonts w:ascii="XCCW Joined PC23c" w:hAnsi="XCCW Joined PC23c"/>
                <w:sz w:val="24"/>
                <w:szCs w:val="24"/>
              </w:rPr>
              <w:t>Study converting units of measure</w:t>
            </w:r>
          </w:p>
          <w:p w14:paraId="7CA43215" w14:textId="46B3F6B8" w:rsidR="001F74A7" w:rsidRPr="006667D7" w:rsidRDefault="001F74A7" w:rsidP="00351370">
            <w:pPr>
              <w:jc w:val="center"/>
              <w:rPr>
                <w:rFonts w:ascii="XCCW Joined PC23c" w:hAnsi="XCCW Joined PC23c"/>
                <w:sz w:val="24"/>
                <w:szCs w:val="24"/>
              </w:rPr>
            </w:pPr>
            <w:r w:rsidRPr="006667D7">
              <w:rPr>
                <w:rFonts w:ascii="XCCW Joined PC23c" w:hAnsi="XCCW Joined PC23c"/>
                <w:sz w:val="24"/>
                <w:szCs w:val="24"/>
              </w:rPr>
              <w:t>Study volume</w:t>
            </w:r>
          </w:p>
          <w:tbl>
            <w:tblPr>
              <w:tblW w:w="0" w:type="auto"/>
              <w:tblBorders>
                <w:top w:val="nil"/>
                <w:left w:val="nil"/>
                <w:bottom w:val="nil"/>
                <w:right w:val="nil"/>
              </w:tblBorders>
              <w:tblLook w:val="0000" w:firstRow="0" w:lastRow="0" w:firstColumn="0" w:lastColumn="0" w:noHBand="0" w:noVBand="0"/>
            </w:tblPr>
            <w:tblGrid>
              <w:gridCol w:w="1475"/>
            </w:tblGrid>
            <w:tr w:rsidR="001F74A7" w:rsidRPr="00EB711D" w14:paraId="4E0EE467" w14:textId="77777777" w:rsidTr="005A20A0">
              <w:trPr>
                <w:trHeight w:val="293"/>
              </w:trPr>
              <w:tc>
                <w:tcPr>
                  <w:tcW w:w="1475" w:type="dxa"/>
                </w:tcPr>
                <w:p w14:paraId="168089B2" w14:textId="7E0AB47B" w:rsidR="001F74A7" w:rsidRPr="00806A5B" w:rsidRDefault="001F74A7" w:rsidP="00932ABA">
                  <w:pPr>
                    <w:autoSpaceDE w:val="0"/>
                    <w:autoSpaceDN w:val="0"/>
                    <w:adjustRightInd w:val="0"/>
                    <w:spacing w:after="0" w:line="240" w:lineRule="auto"/>
                    <w:rPr>
                      <w:rFonts w:ascii="XCCW Joined PC23c" w:hAnsi="XCCW Joined PC23c" w:cs="Arial"/>
                      <w:color w:val="000000"/>
                      <w:sz w:val="28"/>
                      <w:szCs w:val="28"/>
                    </w:rPr>
                  </w:pPr>
                </w:p>
              </w:tc>
            </w:tr>
          </w:tbl>
          <w:p w14:paraId="2C5D2FD7" w14:textId="77777777" w:rsidR="001F74A7" w:rsidRPr="00BD7DFD" w:rsidRDefault="001F74A7" w:rsidP="00932ABA">
            <w:pPr>
              <w:rPr>
                <w:rFonts w:ascii="XCCW Joined PC23c" w:hAnsi="XCCW Joined PC23c"/>
                <w:sz w:val="24"/>
                <w:szCs w:val="24"/>
              </w:rPr>
            </w:pPr>
          </w:p>
        </w:tc>
        <w:tc>
          <w:tcPr>
            <w:tcW w:w="5666" w:type="dxa"/>
            <w:gridSpan w:val="2"/>
          </w:tcPr>
          <w:p w14:paraId="5E074C07" w14:textId="77777777" w:rsidR="001F74A7" w:rsidRDefault="001F74A7" w:rsidP="001F74A7">
            <w:pPr>
              <w:jc w:val="center"/>
              <w:rPr>
                <w:rFonts w:ascii="XCCW Joined PC23c" w:hAnsi="XCCW Joined PC23c"/>
                <w:b/>
                <w:sz w:val="24"/>
                <w:szCs w:val="24"/>
              </w:rPr>
            </w:pPr>
            <w:r w:rsidRPr="00743069">
              <w:rPr>
                <w:rFonts w:ascii="XCCW Joined PC23c" w:hAnsi="XCCW Joined PC23c"/>
                <w:b/>
                <w:sz w:val="24"/>
                <w:szCs w:val="24"/>
              </w:rPr>
              <w:t>D&amp;T</w:t>
            </w:r>
          </w:p>
          <w:p w14:paraId="58FC9C4E" w14:textId="77777777" w:rsidR="001F74A7" w:rsidRDefault="001F74A7" w:rsidP="001F74A7">
            <w:pPr>
              <w:jc w:val="center"/>
              <w:rPr>
                <w:rFonts w:ascii="XCCW Joined PC23c" w:hAnsi="XCCW Joined PC23c"/>
                <w:b/>
                <w:sz w:val="24"/>
                <w:szCs w:val="24"/>
              </w:rPr>
            </w:pPr>
            <w:r>
              <w:rPr>
                <w:rFonts w:ascii="XCCW Joined PC23c" w:hAnsi="XCCW Joined PC23c"/>
                <w:b/>
                <w:sz w:val="24"/>
                <w:szCs w:val="24"/>
              </w:rPr>
              <w:t>Textiles</w:t>
            </w:r>
          </w:p>
          <w:p w14:paraId="6E054E86" w14:textId="77777777" w:rsidR="001F74A7" w:rsidRPr="002676C3" w:rsidRDefault="001F74A7" w:rsidP="001F74A7">
            <w:pPr>
              <w:spacing w:after="180"/>
              <w:textAlignment w:val="baseline"/>
              <w:rPr>
                <w:rFonts w:ascii="Arial" w:eastAsia="Times New Roman" w:hAnsi="Arial" w:cs="Arial"/>
                <w:color w:val="4B4B4B"/>
                <w:lang w:eastAsia="en-GB"/>
              </w:rPr>
            </w:pPr>
            <w:r w:rsidRPr="002676C3">
              <w:rPr>
                <w:rFonts w:ascii="Arial" w:eastAsia="Times New Roman" w:hAnsi="Arial" w:cs="Arial"/>
                <w:color w:val="4B4B4B"/>
                <w:lang w:eastAsia="en-GB"/>
              </w:rPr>
              <w:t>Article 24: All children have the right to good health. Governments must work to provide clean water and nutritious food so that children can stay healthy.</w:t>
            </w:r>
          </w:p>
          <w:p w14:paraId="5CA263FD" w14:textId="77777777" w:rsidR="001F74A7" w:rsidRDefault="001F74A7" w:rsidP="001F74A7">
            <w:pPr>
              <w:spacing w:before="180" w:after="180"/>
              <w:textAlignment w:val="baseline"/>
              <w:rPr>
                <w:rFonts w:ascii="Arial" w:eastAsia="Times New Roman" w:hAnsi="Arial" w:cs="Arial"/>
                <w:color w:val="4B4B4B"/>
                <w:lang w:eastAsia="en-GB"/>
              </w:rPr>
            </w:pPr>
            <w:r w:rsidRPr="002676C3">
              <w:rPr>
                <w:rFonts w:ascii="Arial" w:eastAsia="Times New Roman" w:hAnsi="Arial" w:cs="Arial"/>
                <w:color w:val="4B4B4B"/>
                <w:lang w:eastAsia="en-GB"/>
              </w:rPr>
              <w:t>Article 27: Every child has the right to a standard of living that is good enough to meet their physical needs. Governments must help families that cannot afford this.</w:t>
            </w:r>
          </w:p>
          <w:p w14:paraId="5CE2BDBF" w14:textId="77777777" w:rsidR="001F74A7" w:rsidRPr="00B25201" w:rsidRDefault="001F74A7" w:rsidP="001F74A7">
            <w:pPr>
              <w:jc w:val="center"/>
              <w:rPr>
                <w:rFonts w:ascii="XCCW Joined PC23a" w:hAnsi="XCCW Joined PC23a" w:cs="Arial"/>
                <w:sz w:val="24"/>
                <w:szCs w:val="17"/>
                <w:lang w:val="en-US"/>
              </w:rPr>
            </w:pPr>
            <w:r>
              <w:rPr>
                <w:rFonts w:ascii="XCCW Joined PC23a" w:eastAsia="Times New Roman" w:hAnsi="XCCW Joined PC23a" w:cs="Arial"/>
                <w:b/>
                <w:sz w:val="24"/>
                <w:szCs w:val="24"/>
                <w:lang w:eastAsia="en-GB"/>
              </w:rPr>
              <w:t xml:space="preserve">As design technologists </w:t>
            </w:r>
            <w:r w:rsidRPr="0067649A">
              <w:rPr>
                <w:rFonts w:ascii="XCCW Joined PC23a" w:eastAsia="Times New Roman" w:hAnsi="XCCW Joined PC23a" w:cs="Arial"/>
                <w:b/>
                <w:sz w:val="24"/>
                <w:szCs w:val="24"/>
                <w:lang w:eastAsia="en-GB"/>
              </w:rPr>
              <w:t>we will</w:t>
            </w:r>
            <w:r>
              <w:rPr>
                <w:rFonts w:ascii="XCCW Joined PC23a" w:eastAsia="Times New Roman" w:hAnsi="XCCW Joined PC23a" w:cs="Arial"/>
                <w:b/>
                <w:sz w:val="24"/>
                <w:szCs w:val="24"/>
                <w:lang w:eastAsia="en-GB"/>
              </w:rPr>
              <w:t xml:space="preserve"> </w:t>
            </w:r>
            <w:r w:rsidRPr="00B25201">
              <w:rPr>
                <w:rFonts w:ascii="XCCW Joined PC23a" w:hAnsi="XCCW Joined PC23a" w:cs="Arial"/>
                <w:sz w:val="24"/>
                <w:szCs w:val="17"/>
                <w:lang w:val="en-US"/>
              </w:rPr>
              <w:t xml:space="preserve">Design and make Mayan inspired masks and hats.  </w:t>
            </w:r>
          </w:p>
          <w:p w14:paraId="01962441" w14:textId="77777777" w:rsidR="001F74A7" w:rsidRPr="00B25201" w:rsidRDefault="001F74A7" w:rsidP="001F74A7">
            <w:pPr>
              <w:jc w:val="center"/>
              <w:rPr>
                <w:rFonts w:ascii="XCCW Joined PC23a" w:hAnsi="XCCW Joined PC23a" w:cs="Arial"/>
                <w:sz w:val="24"/>
                <w:szCs w:val="17"/>
                <w:lang w:val="en-US"/>
              </w:rPr>
            </w:pPr>
            <w:r w:rsidRPr="00B25201">
              <w:rPr>
                <w:rFonts w:ascii="XCCW Joined PC23a" w:hAnsi="XCCW Joined PC23a" w:cs="Arial"/>
                <w:sz w:val="24"/>
                <w:szCs w:val="17"/>
                <w:lang w:val="en-US"/>
              </w:rPr>
              <w:t xml:space="preserve">We will </w:t>
            </w:r>
            <w:r>
              <w:rPr>
                <w:rFonts w:ascii="XCCW Joined PC23a" w:hAnsi="XCCW Joined PC23a" w:cs="Arial"/>
                <w:sz w:val="24"/>
                <w:szCs w:val="17"/>
                <w:lang w:val="en-US"/>
              </w:rPr>
              <w:t>h</w:t>
            </w:r>
            <w:r w:rsidRPr="00B25201">
              <w:rPr>
                <w:rFonts w:ascii="XCCW Joined PC23a" w:hAnsi="XCCW Joined PC23a" w:cs="Arial"/>
                <w:sz w:val="24"/>
                <w:szCs w:val="17"/>
                <w:lang w:val="en-US"/>
              </w:rPr>
              <w:t>ave a fashion show of Mayan designs in front of our invited audience at our Mexican and Mayan Museum.</w:t>
            </w:r>
          </w:p>
          <w:p w14:paraId="41A55173" w14:textId="77777777" w:rsidR="001F74A7" w:rsidRPr="00BD7DFD" w:rsidRDefault="001F74A7" w:rsidP="00932ABA">
            <w:pPr>
              <w:rPr>
                <w:rFonts w:ascii="XCCW Joined PC23c" w:hAnsi="XCCW Joined PC23c"/>
                <w:sz w:val="24"/>
                <w:szCs w:val="24"/>
              </w:rPr>
            </w:pPr>
          </w:p>
        </w:tc>
        <w:tc>
          <w:tcPr>
            <w:tcW w:w="5074" w:type="dxa"/>
            <w:vMerge w:val="restart"/>
          </w:tcPr>
          <w:p w14:paraId="0E011E94" w14:textId="4787D93A" w:rsidR="001F74A7" w:rsidRDefault="001F74A7" w:rsidP="00932ABA">
            <w:pPr>
              <w:jc w:val="center"/>
              <w:rPr>
                <w:rFonts w:ascii="XCCW Joined PC23c" w:hAnsi="XCCW Joined PC23c"/>
                <w:b/>
                <w:sz w:val="28"/>
                <w:szCs w:val="28"/>
              </w:rPr>
            </w:pPr>
            <w:r w:rsidRPr="006E1694">
              <w:rPr>
                <w:rFonts w:ascii="XCCW Joined PC23c" w:hAnsi="XCCW Joined PC23c"/>
                <w:b/>
                <w:sz w:val="28"/>
                <w:szCs w:val="28"/>
              </w:rPr>
              <w:t>PE</w:t>
            </w:r>
          </w:p>
          <w:p w14:paraId="6EC21427" w14:textId="77777777" w:rsidR="001F74A7" w:rsidRPr="009402F0" w:rsidRDefault="001F74A7" w:rsidP="009402F0">
            <w:pPr>
              <w:spacing w:after="180"/>
              <w:textAlignment w:val="baseline"/>
              <w:rPr>
                <w:rFonts w:ascii="Arial" w:eastAsia="Times New Roman" w:hAnsi="Arial" w:cs="Arial"/>
                <w:color w:val="4B4B4B"/>
                <w:lang w:eastAsia="en-GB"/>
              </w:rPr>
            </w:pPr>
            <w:r w:rsidRPr="009402F0">
              <w:rPr>
                <w:rFonts w:ascii="Arial" w:eastAsia="Times New Roman" w:hAnsi="Arial" w:cs="Arial"/>
                <w:color w:val="4B4B4B"/>
                <w:lang w:eastAsia="en-GB"/>
              </w:rPr>
              <w:t>Article 6: every child has the right to life. Governments must do all they can to make sure children survive.</w:t>
            </w:r>
          </w:p>
          <w:p w14:paraId="268C1242" w14:textId="77777777" w:rsidR="001F74A7" w:rsidRPr="009402F0" w:rsidRDefault="001F74A7" w:rsidP="009402F0">
            <w:pPr>
              <w:spacing w:before="180" w:after="180"/>
              <w:textAlignment w:val="baseline"/>
              <w:rPr>
                <w:rFonts w:ascii="Arial" w:eastAsia="Times New Roman" w:hAnsi="Arial" w:cs="Arial"/>
                <w:color w:val="4B4B4B"/>
                <w:lang w:eastAsia="en-GB"/>
              </w:rPr>
            </w:pPr>
            <w:r w:rsidRPr="009402F0">
              <w:rPr>
                <w:rFonts w:ascii="Arial" w:eastAsia="Times New Roman" w:hAnsi="Arial" w:cs="Arial"/>
                <w:color w:val="4B4B4B"/>
                <w:lang w:eastAsia="en-GB"/>
              </w:rPr>
              <w:t>Article 23: A child with a disability has the right to live a full decent life and play an active part in the community. Governments must do all they can to provide support for disabled children.</w:t>
            </w:r>
          </w:p>
          <w:p w14:paraId="66A542B8" w14:textId="77777777" w:rsidR="001F74A7" w:rsidRDefault="001F74A7" w:rsidP="009402F0">
            <w:pPr>
              <w:spacing w:before="180" w:after="180"/>
              <w:textAlignment w:val="baseline"/>
              <w:rPr>
                <w:rFonts w:ascii="Arial" w:eastAsia="Times New Roman" w:hAnsi="Arial" w:cs="Arial"/>
                <w:color w:val="4B4B4B"/>
                <w:lang w:eastAsia="en-GB"/>
              </w:rPr>
            </w:pPr>
            <w:r w:rsidRPr="009402F0">
              <w:rPr>
                <w:rFonts w:ascii="Arial" w:eastAsia="Times New Roman" w:hAnsi="Arial" w:cs="Arial"/>
                <w:color w:val="4B4B4B"/>
                <w:lang w:eastAsia="en-GB"/>
              </w:rPr>
              <w:t>Article 24: every child has the right to good health.</w:t>
            </w:r>
          </w:p>
          <w:p w14:paraId="24A8D307" w14:textId="77777777" w:rsidR="001F74A7" w:rsidRDefault="001F74A7" w:rsidP="00C81FB7">
            <w:p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As athletes we will practice running and field events.</w:t>
            </w:r>
          </w:p>
          <w:p w14:paraId="5BF5A27F" w14:textId="7380A14C" w:rsidR="001F74A7" w:rsidRDefault="001F74A7" w:rsidP="00C81FB7">
            <w:pPr>
              <w:ind w:right="2627"/>
              <w:rPr>
                <w:rFonts w:ascii="Arial" w:hAnsi="Arial" w:cs="Arial"/>
                <w:color w:val="4B4B4B"/>
              </w:rPr>
            </w:pPr>
            <w:r>
              <w:rPr>
                <w:rFonts w:ascii="XCCW Joined PC23a" w:eastAsia="Times New Roman" w:hAnsi="XCCW Joined PC23a" w:cs="Arial"/>
                <w:b/>
                <w:sz w:val="24"/>
                <w:szCs w:val="24"/>
                <w:lang w:eastAsia="en-GB"/>
              </w:rPr>
              <w:t xml:space="preserve">As team players </w:t>
            </w:r>
            <w:r w:rsidRPr="0067649A">
              <w:rPr>
                <w:rFonts w:ascii="XCCW Joined PC23a" w:eastAsia="Times New Roman" w:hAnsi="XCCW Joined PC23a" w:cs="Arial"/>
                <w:b/>
                <w:sz w:val="24"/>
                <w:szCs w:val="24"/>
                <w:lang w:eastAsia="en-GB"/>
              </w:rPr>
              <w:t>we will</w:t>
            </w:r>
            <w:r>
              <w:rPr>
                <w:rFonts w:ascii="XCCW Joined PC23a" w:eastAsia="Times New Roman" w:hAnsi="XCCW Joined PC23a" w:cs="Arial"/>
                <w:b/>
                <w:sz w:val="24"/>
                <w:szCs w:val="24"/>
                <w:lang w:eastAsia="en-GB"/>
              </w:rPr>
              <w:t xml:space="preserve"> practice skills for cricket, </w:t>
            </w:r>
            <w:proofErr w:type="spellStart"/>
            <w:r>
              <w:rPr>
                <w:rFonts w:ascii="XCCW Joined PC23a" w:eastAsia="Times New Roman" w:hAnsi="XCCW Joined PC23a" w:cs="Arial"/>
                <w:b/>
                <w:sz w:val="24"/>
                <w:szCs w:val="24"/>
                <w:lang w:eastAsia="en-GB"/>
              </w:rPr>
              <w:t>rounders</w:t>
            </w:r>
            <w:proofErr w:type="spellEnd"/>
            <w:r>
              <w:rPr>
                <w:rFonts w:ascii="XCCW Joined PC23a" w:eastAsia="Times New Roman" w:hAnsi="XCCW Joined PC23a" w:cs="Arial"/>
                <w:b/>
                <w:sz w:val="24"/>
                <w:szCs w:val="24"/>
                <w:lang w:eastAsia="en-GB"/>
              </w:rPr>
              <w:t xml:space="preserve"> and </w:t>
            </w:r>
            <w:proofErr w:type="spellStart"/>
            <w:r>
              <w:rPr>
                <w:rFonts w:ascii="XCCW Joined PC23a" w:eastAsia="Times New Roman" w:hAnsi="XCCW Joined PC23a" w:cs="Arial"/>
                <w:b/>
                <w:sz w:val="24"/>
                <w:szCs w:val="24"/>
                <w:lang w:eastAsia="en-GB"/>
              </w:rPr>
              <w:t>netwall</w:t>
            </w:r>
            <w:proofErr w:type="spellEnd"/>
            <w:r>
              <w:rPr>
                <w:rFonts w:ascii="XCCW Joined PC23a" w:eastAsia="Times New Roman" w:hAnsi="XCCW Joined PC23a" w:cs="Arial"/>
                <w:b/>
                <w:sz w:val="24"/>
                <w:szCs w:val="24"/>
                <w:lang w:eastAsia="en-GB"/>
              </w:rPr>
              <w:t xml:space="preserve"> games.</w:t>
            </w:r>
          </w:p>
          <w:p w14:paraId="56AA3D11" w14:textId="77777777" w:rsidR="001F74A7" w:rsidRDefault="001F74A7" w:rsidP="009402F0">
            <w:pPr>
              <w:spacing w:before="180" w:after="180"/>
              <w:textAlignment w:val="baseline"/>
              <w:rPr>
                <w:rFonts w:ascii="Arial" w:eastAsia="Times New Roman" w:hAnsi="Arial" w:cs="Arial"/>
                <w:color w:val="4B4B4B"/>
                <w:lang w:eastAsia="en-GB"/>
              </w:rPr>
            </w:pPr>
          </w:p>
          <w:p w14:paraId="6D9A7356" w14:textId="77777777" w:rsidR="001F74A7" w:rsidRDefault="001F74A7" w:rsidP="009402F0">
            <w:pPr>
              <w:spacing w:before="180" w:after="180"/>
              <w:textAlignment w:val="baseline"/>
              <w:rPr>
                <w:rFonts w:ascii="XCCW Joined PC23c" w:eastAsia="Times New Roman" w:hAnsi="XCCW Joined PC23c" w:cs="Arial"/>
                <w:b/>
                <w:lang w:eastAsia="en-GB"/>
              </w:rPr>
            </w:pPr>
            <w:r w:rsidRPr="00946928">
              <w:rPr>
                <w:rFonts w:ascii="XCCW Joined PC23c" w:eastAsia="Times New Roman" w:hAnsi="XCCW Joined PC23c" w:cs="Arial"/>
                <w:b/>
                <w:lang w:eastAsia="en-GB"/>
              </w:rPr>
              <w:t>Sporting Events:</w:t>
            </w:r>
          </w:p>
          <w:p w14:paraId="38239D6A" w14:textId="1ED4C933" w:rsidR="001F74A7" w:rsidRDefault="001F74A7" w:rsidP="009402F0">
            <w:pPr>
              <w:spacing w:before="180" w:after="180"/>
              <w:textAlignment w:val="baseline"/>
              <w:rPr>
                <w:rFonts w:ascii="XCCW Joined PC23c" w:eastAsia="Times New Roman" w:hAnsi="XCCW Joined PC23c" w:cs="Arial"/>
                <w:b/>
                <w:lang w:eastAsia="en-GB"/>
              </w:rPr>
            </w:pPr>
            <w:r>
              <w:rPr>
                <w:rFonts w:ascii="XCCW Joined PC23c" w:eastAsia="Times New Roman" w:hAnsi="XCCW Joined PC23c" w:cs="Arial"/>
                <w:b/>
                <w:lang w:eastAsia="en-GB"/>
              </w:rPr>
              <w:t>KS2 Sport’s Day</w:t>
            </w:r>
          </w:p>
          <w:p w14:paraId="4B80989C" w14:textId="1F6B6DDE" w:rsidR="001F74A7" w:rsidRDefault="001F74A7" w:rsidP="009402F0">
            <w:pPr>
              <w:spacing w:before="180" w:after="180"/>
              <w:textAlignment w:val="baseline"/>
              <w:rPr>
                <w:rFonts w:ascii="XCCW Joined PC23c" w:eastAsia="Times New Roman" w:hAnsi="XCCW Joined PC23c" w:cs="Arial"/>
                <w:b/>
                <w:lang w:eastAsia="en-GB"/>
              </w:rPr>
            </w:pPr>
            <w:r>
              <w:rPr>
                <w:rFonts w:ascii="XCCW Joined PC23c" w:eastAsia="Times New Roman" w:hAnsi="XCCW Joined PC23c" w:cs="Arial"/>
                <w:b/>
                <w:lang w:eastAsia="en-GB"/>
              </w:rPr>
              <w:t>Schools Games Day</w:t>
            </w:r>
          </w:p>
          <w:p w14:paraId="7762A547" w14:textId="164D4153" w:rsidR="001F74A7" w:rsidRDefault="001F74A7" w:rsidP="009402F0">
            <w:pPr>
              <w:spacing w:before="180" w:after="180"/>
              <w:textAlignment w:val="baseline"/>
              <w:rPr>
                <w:rFonts w:ascii="XCCW Joined PC23c" w:eastAsia="Times New Roman" w:hAnsi="XCCW Joined PC23c" w:cs="Arial"/>
                <w:b/>
                <w:lang w:eastAsia="en-GB"/>
              </w:rPr>
            </w:pPr>
            <w:r>
              <w:rPr>
                <w:rFonts w:ascii="XCCW Joined PC23c" w:eastAsia="Times New Roman" w:hAnsi="XCCW Joined PC23c" w:cs="Arial"/>
                <w:b/>
                <w:lang w:eastAsia="en-GB"/>
              </w:rPr>
              <w:t>Area Sport’s Evening</w:t>
            </w:r>
          </w:p>
          <w:p w14:paraId="2CCFBA1C" w14:textId="77777777" w:rsidR="001F74A7" w:rsidRPr="00946928" w:rsidRDefault="001F74A7" w:rsidP="009402F0">
            <w:pPr>
              <w:spacing w:before="180" w:after="180"/>
              <w:textAlignment w:val="baseline"/>
              <w:rPr>
                <w:rFonts w:ascii="XCCW Joined PC23c" w:eastAsia="Times New Roman" w:hAnsi="XCCW Joined PC23c" w:cs="Arial"/>
                <w:b/>
                <w:lang w:eastAsia="en-GB"/>
              </w:rPr>
            </w:pPr>
          </w:p>
          <w:p w14:paraId="18F953E8" w14:textId="78BD83CC" w:rsidR="001F74A7" w:rsidRPr="009402F0" w:rsidRDefault="001F74A7" w:rsidP="009402F0">
            <w:pPr>
              <w:rPr>
                <w:rFonts w:ascii="XCCW Joined PC23c" w:hAnsi="XCCW Joined PC23c"/>
                <w:b/>
                <w:sz w:val="28"/>
                <w:szCs w:val="28"/>
              </w:rPr>
            </w:pPr>
          </w:p>
        </w:tc>
      </w:tr>
      <w:tr w:rsidR="001F74A7" w:rsidRPr="00743069" w14:paraId="1B449CAD" w14:textId="77777777" w:rsidTr="001F74A7">
        <w:trPr>
          <w:trHeight w:val="3547"/>
          <w:jc w:val="center"/>
        </w:trPr>
        <w:tc>
          <w:tcPr>
            <w:tcW w:w="5652" w:type="dxa"/>
            <w:vMerge/>
          </w:tcPr>
          <w:p w14:paraId="5A2D4AA3" w14:textId="77777777" w:rsidR="001F74A7" w:rsidRPr="003E57E0" w:rsidRDefault="001F74A7" w:rsidP="00932ABA">
            <w:pPr>
              <w:jc w:val="center"/>
              <w:rPr>
                <w:rFonts w:ascii="XCCW Joined PC23c" w:hAnsi="XCCW Joined PC23c"/>
                <w:b/>
                <w:sz w:val="28"/>
                <w:szCs w:val="28"/>
              </w:rPr>
            </w:pPr>
          </w:p>
        </w:tc>
        <w:tc>
          <w:tcPr>
            <w:tcW w:w="5115" w:type="dxa"/>
            <w:gridSpan w:val="2"/>
            <w:vMerge w:val="restart"/>
          </w:tcPr>
          <w:p w14:paraId="523EB8A5" w14:textId="77777777" w:rsidR="001F74A7" w:rsidRPr="003E57E0" w:rsidRDefault="001F74A7" w:rsidP="001F74A7">
            <w:pPr>
              <w:jc w:val="center"/>
              <w:rPr>
                <w:rFonts w:ascii="XCCW Joined PC23c" w:hAnsi="XCCW Joined PC23c"/>
                <w:b/>
                <w:sz w:val="28"/>
                <w:szCs w:val="28"/>
              </w:rPr>
            </w:pPr>
            <w:r>
              <w:rPr>
                <w:rFonts w:ascii="XCCW Joined PC23c" w:hAnsi="XCCW Joined PC23c"/>
                <w:b/>
                <w:sz w:val="28"/>
                <w:szCs w:val="28"/>
              </w:rPr>
              <w:t>RE</w:t>
            </w:r>
          </w:p>
          <w:p w14:paraId="4B3E7FA3" w14:textId="77777777" w:rsidR="001F74A7" w:rsidRPr="002676C3" w:rsidRDefault="001F74A7" w:rsidP="001F74A7">
            <w:pPr>
              <w:spacing w:after="180"/>
              <w:textAlignment w:val="baseline"/>
              <w:rPr>
                <w:rFonts w:ascii="Arial" w:eastAsia="Times New Roman" w:hAnsi="Arial" w:cs="Arial"/>
                <w:color w:val="4B4B4B"/>
                <w:lang w:eastAsia="en-GB"/>
              </w:rPr>
            </w:pPr>
            <w:r w:rsidRPr="002676C3">
              <w:rPr>
                <w:rFonts w:ascii="Arial" w:eastAsia="Times New Roman" w:hAnsi="Arial" w:cs="Arial"/>
                <w:color w:val="4B4B4B"/>
                <w:lang w:eastAsia="en-GB"/>
              </w:rPr>
              <w:t>Article 14: Every child has the right to think and believe what they want and to practice their religion, as long as they are not stopping other people from enjoying their rights.</w:t>
            </w:r>
          </w:p>
          <w:p w14:paraId="37B3670F" w14:textId="77777777" w:rsidR="001F74A7" w:rsidRPr="002676C3" w:rsidRDefault="001F74A7" w:rsidP="001F74A7">
            <w:pPr>
              <w:spacing w:before="180" w:after="180"/>
              <w:textAlignment w:val="baseline"/>
              <w:rPr>
                <w:rFonts w:ascii="Arial" w:eastAsia="Times New Roman" w:hAnsi="Arial" w:cs="Arial"/>
                <w:color w:val="4B4B4B"/>
                <w:lang w:eastAsia="en-GB"/>
              </w:rPr>
            </w:pPr>
            <w:r w:rsidRPr="002676C3">
              <w:rPr>
                <w:rFonts w:ascii="Arial" w:eastAsia="Times New Roman" w:hAnsi="Arial" w:cs="Arial"/>
                <w:color w:val="4B4B4B"/>
                <w:lang w:eastAsia="en-GB"/>
              </w:rPr>
              <w:t>Article 20: If a child cannot be looked after by their family, governments must make sure they are looked after properly by people who respect the child’s religion, culture and language.</w:t>
            </w:r>
          </w:p>
          <w:p w14:paraId="788571ED" w14:textId="77777777" w:rsidR="001F74A7" w:rsidRDefault="001F74A7" w:rsidP="001F74A7">
            <w:pPr>
              <w:spacing w:before="180" w:after="180"/>
              <w:textAlignment w:val="baseline"/>
              <w:rPr>
                <w:rFonts w:ascii="Arial" w:eastAsia="Times New Roman" w:hAnsi="Arial" w:cs="Arial"/>
                <w:color w:val="4B4B4B"/>
                <w:lang w:eastAsia="en-GB"/>
              </w:rPr>
            </w:pPr>
            <w:r w:rsidRPr="002676C3">
              <w:rPr>
                <w:rFonts w:ascii="Arial" w:eastAsia="Times New Roman" w:hAnsi="Arial" w:cs="Arial"/>
                <w:color w:val="4B4B4B"/>
                <w:lang w:eastAsia="en-GB"/>
              </w:rPr>
              <w:t>Article 30; Every child has the right to learn and use language, customs and religion of their family, regardless of whether these are shared by the majority of people in the country where they live.</w:t>
            </w:r>
          </w:p>
          <w:p w14:paraId="32709C3E" w14:textId="77777777" w:rsidR="001F74A7" w:rsidRDefault="001F74A7" w:rsidP="001F74A7">
            <w:p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 xml:space="preserve">For spiritual and moral development </w:t>
            </w:r>
            <w:r w:rsidRPr="0067649A">
              <w:rPr>
                <w:rFonts w:ascii="XCCW Joined PC23a" w:eastAsia="Times New Roman" w:hAnsi="XCCW Joined PC23a" w:cs="Arial"/>
                <w:b/>
                <w:sz w:val="24"/>
                <w:szCs w:val="24"/>
                <w:lang w:eastAsia="en-GB"/>
              </w:rPr>
              <w:t>we will</w:t>
            </w:r>
            <w:r>
              <w:rPr>
                <w:rFonts w:ascii="XCCW Joined PC23a" w:eastAsia="Times New Roman" w:hAnsi="XCCW Joined PC23a" w:cs="Arial"/>
                <w:b/>
                <w:sz w:val="24"/>
                <w:szCs w:val="24"/>
                <w:lang w:eastAsia="en-GB"/>
              </w:rPr>
              <w:t xml:space="preserve"> learn about…</w:t>
            </w:r>
          </w:p>
          <w:p w14:paraId="2526B5D7" w14:textId="77777777" w:rsidR="001F74A7" w:rsidRPr="00645A46" w:rsidRDefault="001F74A7" w:rsidP="001F74A7">
            <w:pPr>
              <w:pStyle w:val="ListParagraph"/>
              <w:numPr>
                <w:ilvl w:val="0"/>
                <w:numId w:val="48"/>
              </w:numPr>
              <w:ind w:right="2627"/>
              <w:rPr>
                <w:rFonts w:ascii="XCCW Joined PC23a" w:hAnsi="XCCW Joined PC23a" w:cs="Arial"/>
                <w:color w:val="4B4B4B"/>
              </w:rPr>
            </w:pPr>
            <w:r w:rsidRPr="00645A46">
              <w:rPr>
                <w:rFonts w:ascii="XCCW Joined PC23a" w:hAnsi="XCCW Joined PC23a" w:cs="Arial"/>
                <w:color w:val="4B4B4B"/>
              </w:rPr>
              <w:t>Sacred Places</w:t>
            </w:r>
          </w:p>
          <w:p w14:paraId="591ABF3D" w14:textId="77777777" w:rsidR="001F74A7" w:rsidRPr="00645A46" w:rsidRDefault="001F74A7" w:rsidP="001F74A7">
            <w:pPr>
              <w:pStyle w:val="ListParagraph"/>
              <w:numPr>
                <w:ilvl w:val="0"/>
                <w:numId w:val="48"/>
              </w:numPr>
              <w:ind w:right="2627"/>
              <w:rPr>
                <w:rFonts w:ascii="XCCW Joined PC23a" w:hAnsi="XCCW Joined PC23a" w:cs="Arial"/>
                <w:color w:val="4B4B4B"/>
              </w:rPr>
            </w:pPr>
            <w:r w:rsidRPr="00645A46">
              <w:rPr>
                <w:rFonts w:ascii="XCCW Joined PC23a" w:hAnsi="XCCW Joined PC23a" w:cs="Arial"/>
                <w:color w:val="4B4B4B"/>
              </w:rPr>
              <w:t>Places of Pilgrimage</w:t>
            </w:r>
          </w:p>
          <w:p w14:paraId="16954215" w14:textId="1A3C013A" w:rsidR="001F74A7" w:rsidRPr="001F74A7" w:rsidRDefault="001F74A7" w:rsidP="001F74A7">
            <w:pPr>
              <w:pStyle w:val="ListParagraph"/>
              <w:numPr>
                <w:ilvl w:val="0"/>
                <w:numId w:val="48"/>
              </w:numPr>
              <w:ind w:right="2627"/>
              <w:rPr>
                <w:rFonts w:ascii="XCCW Joined PC23a" w:hAnsi="XCCW Joined PC23a" w:cs="Arial"/>
                <w:color w:val="4B4B4B"/>
              </w:rPr>
            </w:pPr>
            <w:r w:rsidRPr="00645A46">
              <w:rPr>
                <w:rFonts w:ascii="XCCW Joined PC23a" w:hAnsi="XCCW Joined PC23a" w:cs="Arial"/>
                <w:color w:val="4B4B4B"/>
              </w:rPr>
              <w:t>Religious Leaders</w:t>
            </w:r>
          </w:p>
        </w:tc>
        <w:tc>
          <w:tcPr>
            <w:tcW w:w="5666" w:type="dxa"/>
            <w:gridSpan w:val="2"/>
            <w:vMerge w:val="restart"/>
          </w:tcPr>
          <w:p w14:paraId="0D0CFE57" w14:textId="77777777" w:rsidR="001F74A7" w:rsidRDefault="001F74A7" w:rsidP="001F74A7">
            <w:pPr>
              <w:jc w:val="center"/>
              <w:rPr>
                <w:rFonts w:ascii="XCCW Joined PC23c" w:hAnsi="XCCW Joined PC23c"/>
                <w:b/>
                <w:sz w:val="28"/>
                <w:szCs w:val="28"/>
              </w:rPr>
            </w:pPr>
            <w:r w:rsidRPr="003E57E0">
              <w:rPr>
                <w:rFonts w:ascii="XCCW Joined PC23c" w:hAnsi="XCCW Joined PC23c"/>
                <w:b/>
                <w:sz w:val="28"/>
                <w:szCs w:val="28"/>
              </w:rPr>
              <w:t>PSHE</w:t>
            </w:r>
          </w:p>
          <w:p w14:paraId="4686034E" w14:textId="77777777" w:rsidR="001F74A7" w:rsidRDefault="001F74A7" w:rsidP="001F74A7">
            <w:p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 xml:space="preserve">As members of the </w:t>
            </w:r>
            <w:proofErr w:type="gramStart"/>
            <w:r>
              <w:rPr>
                <w:rFonts w:ascii="XCCW Joined PC23a" w:eastAsia="Times New Roman" w:hAnsi="XCCW Joined PC23a" w:cs="Arial"/>
                <w:b/>
                <w:sz w:val="24"/>
                <w:szCs w:val="24"/>
                <w:lang w:eastAsia="en-GB"/>
              </w:rPr>
              <w:t xml:space="preserve">community  </w:t>
            </w:r>
            <w:r w:rsidRPr="0067649A">
              <w:rPr>
                <w:rFonts w:ascii="XCCW Joined PC23a" w:eastAsia="Times New Roman" w:hAnsi="XCCW Joined PC23a" w:cs="Arial"/>
                <w:b/>
                <w:sz w:val="24"/>
                <w:szCs w:val="24"/>
                <w:lang w:eastAsia="en-GB"/>
              </w:rPr>
              <w:t>we</w:t>
            </w:r>
            <w:proofErr w:type="gramEnd"/>
            <w:r w:rsidRPr="0067649A">
              <w:rPr>
                <w:rFonts w:ascii="XCCW Joined PC23a" w:eastAsia="Times New Roman" w:hAnsi="XCCW Joined PC23a" w:cs="Arial"/>
                <w:b/>
                <w:sz w:val="24"/>
                <w:szCs w:val="24"/>
                <w:lang w:eastAsia="en-GB"/>
              </w:rPr>
              <w:t xml:space="preserve"> will</w:t>
            </w:r>
            <w:r>
              <w:rPr>
                <w:rFonts w:ascii="XCCW Joined PC23a" w:eastAsia="Times New Roman" w:hAnsi="XCCW Joined PC23a" w:cs="Arial"/>
                <w:b/>
                <w:sz w:val="24"/>
                <w:szCs w:val="24"/>
                <w:lang w:eastAsia="en-GB"/>
              </w:rPr>
              <w:t xml:space="preserve"> learn about…</w:t>
            </w:r>
          </w:p>
          <w:p w14:paraId="1E39ADEA" w14:textId="77777777" w:rsidR="001F74A7" w:rsidRDefault="001F74A7" w:rsidP="001F74A7">
            <w:pPr>
              <w:pStyle w:val="ListParagraph"/>
              <w:numPr>
                <w:ilvl w:val="0"/>
                <w:numId w:val="47"/>
              </w:numPr>
              <w:ind w:right="2627"/>
              <w:rPr>
                <w:rFonts w:ascii="XCCW Joined PC23a" w:eastAsia="Times New Roman" w:hAnsi="XCCW Joined PC23a" w:cs="Arial"/>
                <w:b/>
                <w:sz w:val="24"/>
                <w:szCs w:val="24"/>
                <w:lang w:eastAsia="en-GB"/>
              </w:rPr>
            </w:pPr>
            <w:r w:rsidRPr="00C4397E">
              <w:rPr>
                <w:rFonts w:ascii="XCCW Joined PC23a" w:eastAsia="Times New Roman" w:hAnsi="XCCW Joined PC23a" w:cs="Arial"/>
                <w:b/>
                <w:sz w:val="24"/>
                <w:szCs w:val="24"/>
                <w:lang w:eastAsia="en-GB"/>
              </w:rPr>
              <w:t>“Keeping Safe,” especially how we should say “NO!”</w:t>
            </w:r>
          </w:p>
          <w:p w14:paraId="7714E48F" w14:textId="5648840E" w:rsidR="001F74A7" w:rsidRPr="001F74A7" w:rsidRDefault="001F74A7" w:rsidP="00932ABA">
            <w:pPr>
              <w:pStyle w:val="ListParagraph"/>
              <w:numPr>
                <w:ilvl w:val="0"/>
                <w:numId w:val="47"/>
              </w:num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Relationships and Growing up.</w:t>
            </w:r>
          </w:p>
        </w:tc>
        <w:tc>
          <w:tcPr>
            <w:tcW w:w="5074" w:type="dxa"/>
            <w:vMerge/>
          </w:tcPr>
          <w:p w14:paraId="77914658" w14:textId="77777777" w:rsidR="001F74A7" w:rsidRPr="006E1694" w:rsidRDefault="001F74A7" w:rsidP="00932ABA">
            <w:pPr>
              <w:jc w:val="center"/>
              <w:rPr>
                <w:rFonts w:ascii="XCCW Joined PC23c" w:hAnsi="XCCW Joined PC23c"/>
                <w:b/>
                <w:sz w:val="28"/>
                <w:szCs w:val="28"/>
              </w:rPr>
            </w:pPr>
          </w:p>
        </w:tc>
      </w:tr>
      <w:tr w:rsidR="001F74A7" w:rsidRPr="00743069" w14:paraId="68032F7A" w14:textId="77777777" w:rsidTr="001F74A7">
        <w:trPr>
          <w:trHeight w:val="4395"/>
          <w:jc w:val="center"/>
        </w:trPr>
        <w:tc>
          <w:tcPr>
            <w:tcW w:w="5652" w:type="dxa"/>
          </w:tcPr>
          <w:p w14:paraId="5E453870" w14:textId="77777777" w:rsidR="001F74A7" w:rsidRDefault="001F74A7" w:rsidP="001F74A7">
            <w:pPr>
              <w:jc w:val="center"/>
              <w:rPr>
                <w:rFonts w:ascii="XCCW Joined PC23c" w:hAnsi="XCCW Joined PC23c"/>
                <w:b/>
                <w:sz w:val="28"/>
                <w:szCs w:val="28"/>
              </w:rPr>
            </w:pPr>
            <w:r w:rsidRPr="003E57E0">
              <w:rPr>
                <w:rFonts w:ascii="XCCW Joined PC23c" w:hAnsi="XCCW Joined PC23c"/>
                <w:b/>
                <w:sz w:val="28"/>
                <w:szCs w:val="28"/>
              </w:rPr>
              <w:t>Music</w:t>
            </w:r>
          </w:p>
          <w:p w14:paraId="209304F2" w14:textId="77777777" w:rsidR="001F74A7" w:rsidRDefault="001F74A7" w:rsidP="001F74A7">
            <w:pPr>
              <w:ind w:right="2627"/>
              <w:rPr>
                <w:rFonts w:ascii="XCCW Joined PC23a" w:eastAsia="Times New Roman" w:hAnsi="XCCW Joined PC23a" w:cs="Arial"/>
                <w:b/>
                <w:sz w:val="24"/>
                <w:szCs w:val="24"/>
                <w:lang w:eastAsia="en-GB"/>
              </w:rPr>
            </w:pPr>
            <w:r>
              <w:rPr>
                <w:rFonts w:ascii="XCCW Joined PC23a" w:eastAsia="Times New Roman" w:hAnsi="XCCW Joined PC23a" w:cs="Arial"/>
                <w:b/>
                <w:sz w:val="24"/>
                <w:szCs w:val="24"/>
                <w:lang w:eastAsia="en-GB"/>
              </w:rPr>
              <w:t xml:space="preserve">As musicians </w:t>
            </w:r>
            <w:r w:rsidRPr="0067649A">
              <w:rPr>
                <w:rFonts w:ascii="XCCW Joined PC23a" w:eastAsia="Times New Roman" w:hAnsi="XCCW Joined PC23a" w:cs="Arial"/>
                <w:b/>
                <w:sz w:val="24"/>
                <w:szCs w:val="24"/>
                <w:lang w:eastAsia="en-GB"/>
              </w:rPr>
              <w:t>we will</w:t>
            </w:r>
            <w:r>
              <w:rPr>
                <w:rFonts w:ascii="XCCW Joined PC23a" w:eastAsia="Times New Roman" w:hAnsi="XCCW Joined PC23a" w:cs="Arial"/>
                <w:b/>
                <w:sz w:val="24"/>
                <w:szCs w:val="24"/>
                <w:lang w:eastAsia="en-GB"/>
              </w:rPr>
              <w:t>…</w:t>
            </w:r>
          </w:p>
          <w:p w14:paraId="43316CBD" w14:textId="77777777" w:rsidR="001F74A7" w:rsidRPr="00645A46" w:rsidRDefault="001F74A7" w:rsidP="001F74A7">
            <w:pPr>
              <w:pStyle w:val="ListParagraph"/>
              <w:numPr>
                <w:ilvl w:val="0"/>
                <w:numId w:val="49"/>
              </w:numPr>
              <w:ind w:right="2627"/>
              <w:rPr>
                <w:rFonts w:ascii="XCCW Joined PC23a" w:hAnsi="XCCW Joined PC23a" w:cs="Arial"/>
                <w:color w:val="4B4B4B"/>
              </w:rPr>
            </w:pPr>
            <w:r w:rsidRPr="00645A46">
              <w:rPr>
                <w:rFonts w:ascii="XCCW Joined PC23a" w:hAnsi="XCCW Joined PC23a" w:cs="Arial"/>
                <w:color w:val="4B4B4B"/>
              </w:rPr>
              <w:t>Sing in rounds</w:t>
            </w:r>
          </w:p>
          <w:p w14:paraId="1D1DE38E" w14:textId="1F7AA73C" w:rsidR="001F74A7" w:rsidRPr="001F74A7" w:rsidRDefault="001F74A7" w:rsidP="002676C3">
            <w:pPr>
              <w:pStyle w:val="ListParagraph"/>
              <w:numPr>
                <w:ilvl w:val="0"/>
                <w:numId w:val="49"/>
              </w:numPr>
              <w:ind w:right="2627"/>
              <w:rPr>
                <w:rFonts w:ascii="XCCW Joined PC23a" w:hAnsi="XCCW Joined PC23a" w:cs="Arial"/>
                <w:color w:val="4B4B4B"/>
              </w:rPr>
            </w:pPr>
            <w:r w:rsidRPr="00645A46">
              <w:rPr>
                <w:rFonts w:ascii="XCCW Joined PC23a" w:hAnsi="XCCW Joined PC23a" w:cs="Arial"/>
                <w:color w:val="4B4B4B"/>
              </w:rPr>
              <w:t xml:space="preserve">Audition, learn, sing and perform our end of term play, “Alice </w:t>
            </w:r>
            <w:proofErr w:type="gramStart"/>
            <w:r w:rsidRPr="00645A46">
              <w:rPr>
                <w:rFonts w:ascii="XCCW Joined PC23a" w:hAnsi="XCCW Joined PC23a" w:cs="Arial"/>
                <w:color w:val="4B4B4B"/>
              </w:rPr>
              <w:t>In</w:t>
            </w:r>
            <w:proofErr w:type="gramEnd"/>
            <w:r w:rsidRPr="00645A46">
              <w:rPr>
                <w:rFonts w:ascii="XCCW Joined PC23a" w:hAnsi="XCCW Joined PC23a" w:cs="Arial"/>
                <w:color w:val="4B4B4B"/>
              </w:rPr>
              <w:t xml:space="preserve"> Wonderland.”</w:t>
            </w:r>
          </w:p>
        </w:tc>
        <w:tc>
          <w:tcPr>
            <w:tcW w:w="5115" w:type="dxa"/>
            <w:gridSpan w:val="2"/>
            <w:vMerge/>
          </w:tcPr>
          <w:p w14:paraId="1EAF816D" w14:textId="77777777" w:rsidR="001F74A7" w:rsidRDefault="001F74A7" w:rsidP="001F74A7">
            <w:pPr>
              <w:jc w:val="center"/>
              <w:rPr>
                <w:rFonts w:ascii="XCCW Joined PC23c" w:hAnsi="XCCW Joined PC23c"/>
                <w:b/>
                <w:sz w:val="28"/>
                <w:szCs w:val="28"/>
              </w:rPr>
            </w:pPr>
          </w:p>
        </w:tc>
        <w:tc>
          <w:tcPr>
            <w:tcW w:w="5666" w:type="dxa"/>
            <w:gridSpan w:val="2"/>
            <w:vMerge/>
          </w:tcPr>
          <w:p w14:paraId="4E04E6F9" w14:textId="77777777" w:rsidR="001F74A7" w:rsidRPr="003E57E0" w:rsidRDefault="001F74A7" w:rsidP="001F74A7">
            <w:pPr>
              <w:jc w:val="center"/>
              <w:rPr>
                <w:rFonts w:ascii="XCCW Joined PC23c" w:hAnsi="XCCW Joined PC23c"/>
                <w:b/>
                <w:sz w:val="28"/>
                <w:szCs w:val="28"/>
              </w:rPr>
            </w:pPr>
          </w:p>
        </w:tc>
        <w:tc>
          <w:tcPr>
            <w:tcW w:w="5074" w:type="dxa"/>
            <w:vMerge/>
          </w:tcPr>
          <w:p w14:paraId="2D1DB706" w14:textId="77777777" w:rsidR="001F74A7" w:rsidRPr="006E1694" w:rsidRDefault="001F74A7" w:rsidP="00932ABA">
            <w:pPr>
              <w:jc w:val="center"/>
              <w:rPr>
                <w:rFonts w:ascii="XCCW Joined PC23c" w:hAnsi="XCCW Joined PC23c"/>
                <w:b/>
                <w:sz w:val="28"/>
                <w:szCs w:val="28"/>
              </w:rPr>
            </w:pPr>
          </w:p>
        </w:tc>
      </w:tr>
    </w:tbl>
    <w:p w14:paraId="23CA76C0" w14:textId="7BB47AB9" w:rsidR="00451AC1" w:rsidRDefault="00451AC1"/>
    <w:tbl>
      <w:tblPr>
        <w:tblStyle w:val="TableGrid"/>
        <w:tblW w:w="0" w:type="auto"/>
        <w:jc w:val="center"/>
        <w:tblLayout w:type="fixed"/>
        <w:tblLook w:val="04A0" w:firstRow="1" w:lastRow="0" w:firstColumn="1" w:lastColumn="0" w:noHBand="0" w:noVBand="1"/>
      </w:tblPr>
      <w:tblGrid>
        <w:gridCol w:w="5652"/>
        <w:gridCol w:w="5390"/>
        <w:gridCol w:w="5538"/>
        <w:gridCol w:w="5140"/>
      </w:tblGrid>
      <w:tr w:rsidR="00451AC1" w:rsidRPr="00743069" w14:paraId="633BA8F8" w14:textId="77777777" w:rsidTr="001F74A7">
        <w:trPr>
          <w:trHeight w:val="96"/>
          <w:jc w:val="center"/>
        </w:trPr>
        <w:tc>
          <w:tcPr>
            <w:tcW w:w="5652" w:type="dxa"/>
          </w:tcPr>
          <w:p w14:paraId="16CE63CA" w14:textId="77777777" w:rsidR="00451AC1" w:rsidRPr="001F74A7" w:rsidRDefault="00451AC1" w:rsidP="001F74A7">
            <w:pPr>
              <w:rPr>
                <w:rFonts w:ascii="XCCW Joined PC23c" w:hAnsi="XCCW Joined PC23c"/>
                <w:b/>
                <w:sz w:val="24"/>
                <w:szCs w:val="24"/>
              </w:rPr>
            </w:pPr>
          </w:p>
        </w:tc>
        <w:tc>
          <w:tcPr>
            <w:tcW w:w="5390" w:type="dxa"/>
          </w:tcPr>
          <w:p w14:paraId="56BA0991" w14:textId="208DDB48" w:rsidR="002676C3" w:rsidRPr="00B03184" w:rsidRDefault="002676C3" w:rsidP="00B03184">
            <w:pPr>
              <w:rPr>
                <w:rFonts w:ascii="XCCW Joined PC23a" w:eastAsia="Times New Roman" w:hAnsi="XCCW Joined PC23a"/>
                <w:i/>
                <w:sz w:val="24"/>
                <w:szCs w:val="24"/>
              </w:rPr>
            </w:pPr>
          </w:p>
        </w:tc>
        <w:tc>
          <w:tcPr>
            <w:tcW w:w="5538" w:type="dxa"/>
          </w:tcPr>
          <w:p w14:paraId="68C140E4" w14:textId="60C5B9BE" w:rsidR="006E1694" w:rsidRPr="002C5AFD" w:rsidRDefault="006E1694" w:rsidP="001F74A7">
            <w:pPr>
              <w:autoSpaceDE w:val="0"/>
              <w:autoSpaceDN w:val="0"/>
              <w:adjustRightInd w:val="0"/>
              <w:rPr>
                <w:rFonts w:ascii="XCCW Joined PC23c" w:hAnsi="XCCW Joined PC23c"/>
                <w:b/>
                <w:sz w:val="24"/>
                <w:szCs w:val="24"/>
              </w:rPr>
            </w:pPr>
          </w:p>
        </w:tc>
        <w:tc>
          <w:tcPr>
            <w:tcW w:w="5140" w:type="dxa"/>
          </w:tcPr>
          <w:p w14:paraId="41D9FFEB" w14:textId="7B548A84" w:rsidR="00876018" w:rsidRPr="00876018" w:rsidRDefault="00876018" w:rsidP="00876018">
            <w:pPr>
              <w:rPr>
                <w:rFonts w:ascii="XCCW Joined PC23c" w:hAnsi="XCCW Joined PC23c"/>
                <w:sz w:val="24"/>
                <w:szCs w:val="24"/>
              </w:rPr>
            </w:pPr>
          </w:p>
        </w:tc>
      </w:tr>
    </w:tbl>
    <w:p w14:paraId="1F4E8B86" w14:textId="022EF876" w:rsidR="00F9479E" w:rsidRDefault="00F9479E">
      <w:bookmarkStart w:id="0" w:name="_GoBack"/>
      <w:bookmarkEnd w:id="0"/>
    </w:p>
    <w:sectPr w:rsidR="00F9479E" w:rsidSect="0074306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XCCW Joined PC23c">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XCCW Joined PC23a">
    <w:panose1 w:val="03050602040000000000"/>
    <w:charset w:val="00"/>
    <w:family w:val="script"/>
    <w:pitch w:val="variable"/>
    <w:sig w:usb0="800000A7" w:usb1="1000004A" w:usb2="00000000" w:usb3="00000000" w:csb0="00000011"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7DB"/>
    <w:multiLevelType w:val="hybridMultilevel"/>
    <w:tmpl w:val="9404C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B642A"/>
    <w:multiLevelType w:val="hybridMultilevel"/>
    <w:tmpl w:val="F1AE6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613C1"/>
    <w:multiLevelType w:val="hybridMultilevel"/>
    <w:tmpl w:val="A8A0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11C12"/>
    <w:multiLevelType w:val="hybridMultilevel"/>
    <w:tmpl w:val="4584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D351B"/>
    <w:multiLevelType w:val="hybridMultilevel"/>
    <w:tmpl w:val="ADBC9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04B10"/>
    <w:multiLevelType w:val="hybridMultilevel"/>
    <w:tmpl w:val="F176C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17A9D"/>
    <w:multiLevelType w:val="hybridMultilevel"/>
    <w:tmpl w:val="65D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31AA3"/>
    <w:multiLevelType w:val="hybridMultilevel"/>
    <w:tmpl w:val="B7C46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2251F9"/>
    <w:multiLevelType w:val="hybridMultilevel"/>
    <w:tmpl w:val="4EE8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C47C5"/>
    <w:multiLevelType w:val="hybridMultilevel"/>
    <w:tmpl w:val="5E9E5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140AB7"/>
    <w:multiLevelType w:val="hybridMultilevel"/>
    <w:tmpl w:val="5B94BB7E"/>
    <w:lvl w:ilvl="0" w:tplc="4B78C47C">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600EF6">
      <w:start w:val="1"/>
      <w:numFmt w:val="bullet"/>
      <w:lvlText w:val="o"/>
      <w:lvlJc w:val="left"/>
      <w:pPr>
        <w:ind w:left="12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A07626">
      <w:start w:val="1"/>
      <w:numFmt w:val="bullet"/>
      <w:lvlText w:val="▪"/>
      <w:lvlJc w:val="left"/>
      <w:pPr>
        <w:ind w:left="20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767A72">
      <w:start w:val="1"/>
      <w:numFmt w:val="bullet"/>
      <w:lvlText w:val="•"/>
      <w:lvlJc w:val="left"/>
      <w:pPr>
        <w:ind w:left="2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68F92">
      <w:start w:val="1"/>
      <w:numFmt w:val="bullet"/>
      <w:lvlText w:val="o"/>
      <w:lvlJc w:val="left"/>
      <w:pPr>
        <w:ind w:left="34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8C5480">
      <w:start w:val="1"/>
      <w:numFmt w:val="bullet"/>
      <w:lvlText w:val="▪"/>
      <w:lvlJc w:val="left"/>
      <w:pPr>
        <w:ind w:left="4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8A3F30">
      <w:start w:val="1"/>
      <w:numFmt w:val="bullet"/>
      <w:lvlText w:val="•"/>
      <w:lvlJc w:val="left"/>
      <w:pPr>
        <w:ind w:left="4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69950">
      <w:start w:val="1"/>
      <w:numFmt w:val="bullet"/>
      <w:lvlText w:val="o"/>
      <w:lvlJc w:val="left"/>
      <w:pPr>
        <w:ind w:left="5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D4AD98">
      <w:start w:val="1"/>
      <w:numFmt w:val="bullet"/>
      <w:lvlText w:val="▪"/>
      <w:lvlJc w:val="left"/>
      <w:pPr>
        <w:ind w:left="6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240BB6"/>
    <w:multiLevelType w:val="hybridMultilevel"/>
    <w:tmpl w:val="0B4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C50F3"/>
    <w:multiLevelType w:val="hybridMultilevel"/>
    <w:tmpl w:val="F2F66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EB0A77"/>
    <w:multiLevelType w:val="hybridMultilevel"/>
    <w:tmpl w:val="069E5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0F5166"/>
    <w:multiLevelType w:val="hybridMultilevel"/>
    <w:tmpl w:val="0658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F6029"/>
    <w:multiLevelType w:val="hybridMultilevel"/>
    <w:tmpl w:val="C3587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EC32D9"/>
    <w:multiLevelType w:val="hybridMultilevel"/>
    <w:tmpl w:val="DC6A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076DE"/>
    <w:multiLevelType w:val="hybridMultilevel"/>
    <w:tmpl w:val="CCD0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2579D"/>
    <w:multiLevelType w:val="hybridMultilevel"/>
    <w:tmpl w:val="B074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C34699"/>
    <w:multiLevelType w:val="hybridMultilevel"/>
    <w:tmpl w:val="B7C46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4A5789"/>
    <w:multiLevelType w:val="hybridMultilevel"/>
    <w:tmpl w:val="F146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79581E"/>
    <w:multiLevelType w:val="hybridMultilevel"/>
    <w:tmpl w:val="A1E675C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2" w15:restartNumberingAfterBreak="0">
    <w:nsid w:val="37015145"/>
    <w:multiLevelType w:val="hybridMultilevel"/>
    <w:tmpl w:val="F466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B5171"/>
    <w:multiLevelType w:val="hybridMultilevel"/>
    <w:tmpl w:val="2E12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03DBA"/>
    <w:multiLevelType w:val="hybridMultilevel"/>
    <w:tmpl w:val="AE22FA0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5" w15:restartNumberingAfterBreak="0">
    <w:nsid w:val="4FD562F9"/>
    <w:multiLevelType w:val="multilevel"/>
    <w:tmpl w:val="4760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372317"/>
    <w:multiLevelType w:val="hybridMultilevel"/>
    <w:tmpl w:val="D4A2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27096"/>
    <w:multiLevelType w:val="multilevel"/>
    <w:tmpl w:val="D282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682ED4"/>
    <w:multiLevelType w:val="hybridMultilevel"/>
    <w:tmpl w:val="B7C46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C6123D"/>
    <w:multiLevelType w:val="hybridMultilevel"/>
    <w:tmpl w:val="297C0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F7709F"/>
    <w:multiLevelType w:val="hybridMultilevel"/>
    <w:tmpl w:val="F5D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D6D1C"/>
    <w:multiLevelType w:val="hybridMultilevel"/>
    <w:tmpl w:val="7CBC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37B5F"/>
    <w:multiLevelType w:val="hybridMultilevel"/>
    <w:tmpl w:val="35D6B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95920"/>
    <w:multiLevelType w:val="hybridMultilevel"/>
    <w:tmpl w:val="BE4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1010C"/>
    <w:multiLevelType w:val="hybridMultilevel"/>
    <w:tmpl w:val="CB9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E6879"/>
    <w:multiLevelType w:val="hybridMultilevel"/>
    <w:tmpl w:val="B616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910751"/>
    <w:multiLevelType w:val="hybridMultilevel"/>
    <w:tmpl w:val="B270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17237B"/>
    <w:multiLevelType w:val="hybridMultilevel"/>
    <w:tmpl w:val="0B5A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007951"/>
    <w:multiLevelType w:val="hybridMultilevel"/>
    <w:tmpl w:val="A0FEC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8673D7"/>
    <w:multiLevelType w:val="hybridMultilevel"/>
    <w:tmpl w:val="219A7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796598"/>
    <w:multiLevelType w:val="hybridMultilevel"/>
    <w:tmpl w:val="A83C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F095F"/>
    <w:multiLevelType w:val="hybridMultilevel"/>
    <w:tmpl w:val="726A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9177D"/>
    <w:multiLevelType w:val="hybridMultilevel"/>
    <w:tmpl w:val="7A70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CF6013"/>
    <w:multiLevelType w:val="hybridMultilevel"/>
    <w:tmpl w:val="951C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AE129E"/>
    <w:multiLevelType w:val="hybridMultilevel"/>
    <w:tmpl w:val="BC6AADA0"/>
    <w:lvl w:ilvl="0" w:tplc="40CC484E">
      <w:start w:val="1"/>
      <w:numFmt w:val="bullet"/>
      <w:lvlText w:val="•"/>
      <w:lvlJc w:val="left"/>
      <w:pPr>
        <w:ind w:left="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BC008E">
      <w:start w:val="1"/>
      <w:numFmt w:val="bullet"/>
      <w:lvlText w:val="o"/>
      <w:lvlJc w:val="left"/>
      <w:pPr>
        <w:ind w:left="1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1CDDA0">
      <w:start w:val="1"/>
      <w:numFmt w:val="bullet"/>
      <w:lvlText w:val="▪"/>
      <w:lvlJc w:val="left"/>
      <w:pPr>
        <w:ind w:left="2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AA6062">
      <w:start w:val="1"/>
      <w:numFmt w:val="bullet"/>
      <w:lvlText w:val="•"/>
      <w:lvlJc w:val="left"/>
      <w:pPr>
        <w:ind w:left="2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ACB3F2">
      <w:start w:val="1"/>
      <w:numFmt w:val="bullet"/>
      <w:lvlText w:val="o"/>
      <w:lvlJc w:val="left"/>
      <w:pPr>
        <w:ind w:left="3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24C20E">
      <w:start w:val="1"/>
      <w:numFmt w:val="bullet"/>
      <w:lvlText w:val="▪"/>
      <w:lvlJc w:val="left"/>
      <w:pPr>
        <w:ind w:left="4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4234B2">
      <w:start w:val="1"/>
      <w:numFmt w:val="bullet"/>
      <w:lvlText w:val="•"/>
      <w:lvlJc w:val="left"/>
      <w:pPr>
        <w:ind w:left="4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0E776">
      <w:start w:val="1"/>
      <w:numFmt w:val="bullet"/>
      <w:lvlText w:val="o"/>
      <w:lvlJc w:val="left"/>
      <w:pPr>
        <w:ind w:left="5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FE3CB6">
      <w:start w:val="1"/>
      <w:numFmt w:val="bullet"/>
      <w:lvlText w:val="▪"/>
      <w:lvlJc w:val="left"/>
      <w:pPr>
        <w:ind w:left="6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10C19F1"/>
    <w:multiLevelType w:val="hybridMultilevel"/>
    <w:tmpl w:val="EF50995A"/>
    <w:lvl w:ilvl="0" w:tplc="BE347006">
      <w:start w:val="1"/>
      <w:numFmt w:val="decimal"/>
      <w:lvlText w:val="%1."/>
      <w:lvlJc w:val="left"/>
      <w:pPr>
        <w:ind w:left="691" w:hanging="360"/>
      </w:pPr>
      <w:rPr>
        <w:rFonts w:hint="default"/>
      </w:rPr>
    </w:lvl>
    <w:lvl w:ilvl="1" w:tplc="08090019" w:tentative="1">
      <w:start w:val="1"/>
      <w:numFmt w:val="lowerLetter"/>
      <w:lvlText w:val="%2."/>
      <w:lvlJc w:val="left"/>
      <w:pPr>
        <w:ind w:left="1411" w:hanging="360"/>
      </w:pPr>
    </w:lvl>
    <w:lvl w:ilvl="2" w:tplc="0809001B" w:tentative="1">
      <w:start w:val="1"/>
      <w:numFmt w:val="lowerRoman"/>
      <w:lvlText w:val="%3."/>
      <w:lvlJc w:val="right"/>
      <w:pPr>
        <w:ind w:left="2131" w:hanging="180"/>
      </w:pPr>
    </w:lvl>
    <w:lvl w:ilvl="3" w:tplc="0809000F" w:tentative="1">
      <w:start w:val="1"/>
      <w:numFmt w:val="decimal"/>
      <w:lvlText w:val="%4."/>
      <w:lvlJc w:val="left"/>
      <w:pPr>
        <w:ind w:left="2851" w:hanging="360"/>
      </w:pPr>
    </w:lvl>
    <w:lvl w:ilvl="4" w:tplc="08090019" w:tentative="1">
      <w:start w:val="1"/>
      <w:numFmt w:val="lowerLetter"/>
      <w:lvlText w:val="%5."/>
      <w:lvlJc w:val="left"/>
      <w:pPr>
        <w:ind w:left="3571" w:hanging="360"/>
      </w:pPr>
    </w:lvl>
    <w:lvl w:ilvl="5" w:tplc="0809001B" w:tentative="1">
      <w:start w:val="1"/>
      <w:numFmt w:val="lowerRoman"/>
      <w:lvlText w:val="%6."/>
      <w:lvlJc w:val="right"/>
      <w:pPr>
        <w:ind w:left="4291" w:hanging="180"/>
      </w:pPr>
    </w:lvl>
    <w:lvl w:ilvl="6" w:tplc="0809000F" w:tentative="1">
      <w:start w:val="1"/>
      <w:numFmt w:val="decimal"/>
      <w:lvlText w:val="%7."/>
      <w:lvlJc w:val="left"/>
      <w:pPr>
        <w:ind w:left="5011" w:hanging="360"/>
      </w:pPr>
    </w:lvl>
    <w:lvl w:ilvl="7" w:tplc="08090019" w:tentative="1">
      <w:start w:val="1"/>
      <w:numFmt w:val="lowerLetter"/>
      <w:lvlText w:val="%8."/>
      <w:lvlJc w:val="left"/>
      <w:pPr>
        <w:ind w:left="5731" w:hanging="360"/>
      </w:pPr>
    </w:lvl>
    <w:lvl w:ilvl="8" w:tplc="0809001B" w:tentative="1">
      <w:start w:val="1"/>
      <w:numFmt w:val="lowerRoman"/>
      <w:lvlText w:val="%9."/>
      <w:lvlJc w:val="right"/>
      <w:pPr>
        <w:ind w:left="6451" w:hanging="180"/>
      </w:pPr>
    </w:lvl>
  </w:abstractNum>
  <w:abstractNum w:abstractNumId="46" w15:restartNumberingAfterBreak="0">
    <w:nsid w:val="74221850"/>
    <w:multiLevelType w:val="hybridMultilevel"/>
    <w:tmpl w:val="14FEA350"/>
    <w:lvl w:ilvl="0" w:tplc="B9C6691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937BFD"/>
    <w:multiLevelType w:val="hybridMultilevel"/>
    <w:tmpl w:val="F070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C442B1"/>
    <w:multiLevelType w:val="hybridMultilevel"/>
    <w:tmpl w:val="16727864"/>
    <w:lvl w:ilvl="0" w:tplc="FFCE1D30">
      <w:start w:val="1"/>
      <w:numFmt w:val="decimal"/>
      <w:lvlText w:val="%1."/>
      <w:lvlJc w:val="left"/>
      <w:pPr>
        <w:ind w:left="720" w:hanging="360"/>
      </w:pPr>
      <w:rPr>
        <w:rFonts w:ascii="XCCW Joined PC23c" w:hAnsi="XCCW Joined PC23c"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5"/>
  </w:num>
  <w:num w:numId="3">
    <w:abstractNumId w:val="31"/>
  </w:num>
  <w:num w:numId="4">
    <w:abstractNumId w:val="33"/>
  </w:num>
  <w:num w:numId="5">
    <w:abstractNumId w:val="47"/>
  </w:num>
  <w:num w:numId="6">
    <w:abstractNumId w:val="37"/>
  </w:num>
  <w:num w:numId="7">
    <w:abstractNumId w:val="14"/>
  </w:num>
  <w:num w:numId="8">
    <w:abstractNumId w:val="3"/>
  </w:num>
  <w:num w:numId="9">
    <w:abstractNumId w:val="30"/>
  </w:num>
  <w:num w:numId="10">
    <w:abstractNumId w:val="34"/>
  </w:num>
  <w:num w:numId="11">
    <w:abstractNumId w:val="6"/>
  </w:num>
  <w:num w:numId="12">
    <w:abstractNumId w:val="26"/>
  </w:num>
  <w:num w:numId="13">
    <w:abstractNumId w:val="36"/>
  </w:num>
  <w:num w:numId="14">
    <w:abstractNumId w:val="8"/>
  </w:num>
  <w:num w:numId="15">
    <w:abstractNumId w:val="23"/>
  </w:num>
  <w:num w:numId="16">
    <w:abstractNumId w:val="17"/>
  </w:num>
  <w:num w:numId="17">
    <w:abstractNumId w:val="35"/>
  </w:num>
  <w:num w:numId="18">
    <w:abstractNumId w:val="22"/>
  </w:num>
  <w:num w:numId="19">
    <w:abstractNumId w:val="44"/>
  </w:num>
  <w:num w:numId="20">
    <w:abstractNumId w:val="10"/>
  </w:num>
  <w:num w:numId="21">
    <w:abstractNumId w:val="41"/>
  </w:num>
  <w:num w:numId="22">
    <w:abstractNumId w:val="21"/>
  </w:num>
  <w:num w:numId="23">
    <w:abstractNumId w:val="45"/>
  </w:num>
  <w:num w:numId="24">
    <w:abstractNumId w:val="48"/>
  </w:num>
  <w:num w:numId="25">
    <w:abstractNumId w:val="15"/>
  </w:num>
  <w:num w:numId="26">
    <w:abstractNumId w:val="12"/>
  </w:num>
  <w:num w:numId="27">
    <w:abstractNumId w:val="4"/>
  </w:num>
  <w:num w:numId="28">
    <w:abstractNumId w:val="5"/>
  </w:num>
  <w:num w:numId="29">
    <w:abstractNumId w:val="13"/>
  </w:num>
  <w:num w:numId="30">
    <w:abstractNumId w:val="1"/>
  </w:num>
  <w:num w:numId="31">
    <w:abstractNumId w:val="0"/>
  </w:num>
  <w:num w:numId="32">
    <w:abstractNumId w:val="28"/>
  </w:num>
  <w:num w:numId="33">
    <w:abstractNumId w:val="19"/>
  </w:num>
  <w:num w:numId="34">
    <w:abstractNumId w:val="7"/>
  </w:num>
  <w:num w:numId="35">
    <w:abstractNumId w:val="43"/>
  </w:num>
  <w:num w:numId="36">
    <w:abstractNumId w:val="9"/>
  </w:num>
  <w:num w:numId="37">
    <w:abstractNumId w:val="38"/>
  </w:num>
  <w:num w:numId="38">
    <w:abstractNumId w:val="20"/>
  </w:num>
  <w:num w:numId="39">
    <w:abstractNumId w:val="39"/>
  </w:num>
  <w:num w:numId="40">
    <w:abstractNumId w:val="18"/>
  </w:num>
  <w:num w:numId="41">
    <w:abstractNumId w:val="32"/>
  </w:num>
  <w:num w:numId="42">
    <w:abstractNumId w:val="29"/>
  </w:num>
  <w:num w:numId="43">
    <w:abstractNumId w:val="42"/>
  </w:num>
  <w:num w:numId="44">
    <w:abstractNumId w:val="46"/>
  </w:num>
  <w:num w:numId="45">
    <w:abstractNumId w:val="11"/>
  </w:num>
  <w:num w:numId="46">
    <w:abstractNumId w:val="2"/>
  </w:num>
  <w:num w:numId="47">
    <w:abstractNumId w:val="24"/>
  </w:num>
  <w:num w:numId="48">
    <w:abstractNumId w:val="4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B7"/>
    <w:rsid w:val="000076F2"/>
    <w:rsid w:val="000125E6"/>
    <w:rsid w:val="00043D02"/>
    <w:rsid w:val="0004440A"/>
    <w:rsid w:val="00047681"/>
    <w:rsid w:val="00052F11"/>
    <w:rsid w:val="00060C19"/>
    <w:rsid w:val="000715F7"/>
    <w:rsid w:val="00074926"/>
    <w:rsid w:val="00086177"/>
    <w:rsid w:val="000B0F5A"/>
    <w:rsid w:val="000B79AF"/>
    <w:rsid w:val="000C0622"/>
    <w:rsid w:val="000D0B40"/>
    <w:rsid w:val="000D2365"/>
    <w:rsid w:val="000E412C"/>
    <w:rsid w:val="000E76DC"/>
    <w:rsid w:val="000F03C1"/>
    <w:rsid w:val="0012228F"/>
    <w:rsid w:val="00127B41"/>
    <w:rsid w:val="00134218"/>
    <w:rsid w:val="00150F00"/>
    <w:rsid w:val="00152FA5"/>
    <w:rsid w:val="00157D4A"/>
    <w:rsid w:val="00161C92"/>
    <w:rsid w:val="00194EBD"/>
    <w:rsid w:val="001A6BFF"/>
    <w:rsid w:val="001B4769"/>
    <w:rsid w:val="001B68FA"/>
    <w:rsid w:val="001C4849"/>
    <w:rsid w:val="001E5325"/>
    <w:rsid w:val="001F74A7"/>
    <w:rsid w:val="002051B2"/>
    <w:rsid w:val="00207FDD"/>
    <w:rsid w:val="00212238"/>
    <w:rsid w:val="002275C4"/>
    <w:rsid w:val="00240BEA"/>
    <w:rsid w:val="00246572"/>
    <w:rsid w:val="002676C3"/>
    <w:rsid w:val="002A27E3"/>
    <w:rsid w:val="002B2AC3"/>
    <w:rsid w:val="002C0AB4"/>
    <w:rsid w:val="002C5AFD"/>
    <w:rsid w:val="002D1EDB"/>
    <w:rsid w:val="002E0F36"/>
    <w:rsid w:val="00313AB6"/>
    <w:rsid w:val="00323F68"/>
    <w:rsid w:val="00351370"/>
    <w:rsid w:val="00352A3B"/>
    <w:rsid w:val="003570EF"/>
    <w:rsid w:val="00365D2D"/>
    <w:rsid w:val="0038121A"/>
    <w:rsid w:val="003833D1"/>
    <w:rsid w:val="003A2548"/>
    <w:rsid w:val="003D4574"/>
    <w:rsid w:val="003E57E0"/>
    <w:rsid w:val="003F26AB"/>
    <w:rsid w:val="003F382E"/>
    <w:rsid w:val="00407A7B"/>
    <w:rsid w:val="004239CC"/>
    <w:rsid w:val="004325B7"/>
    <w:rsid w:val="00451AC1"/>
    <w:rsid w:val="004629AE"/>
    <w:rsid w:val="004629B6"/>
    <w:rsid w:val="00490804"/>
    <w:rsid w:val="00494DCB"/>
    <w:rsid w:val="004B15C6"/>
    <w:rsid w:val="004E5A85"/>
    <w:rsid w:val="004F2828"/>
    <w:rsid w:val="005043BB"/>
    <w:rsid w:val="00525816"/>
    <w:rsid w:val="00527EC6"/>
    <w:rsid w:val="00531372"/>
    <w:rsid w:val="00542859"/>
    <w:rsid w:val="00542D83"/>
    <w:rsid w:val="00544416"/>
    <w:rsid w:val="00550F6E"/>
    <w:rsid w:val="005525F8"/>
    <w:rsid w:val="00570B9D"/>
    <w:rsid w:val="00574CA4"/>
    <w:rsid w:val="00580D73"/>
    <w:rsid w:val="00587FC4"/>
    <w:rsid w:val="005A20A0"/>
    <w:rsid w:val="005F0B9F"/>
    <w:rsid w:val="005F3601"/>
    <w:rsid w:val="005F696C"/>
    <w:rsid w:val="00637035"/>
    <w:rsid w:val="00645A46"/>
    <w:rsid w:val="00656DCB"/>
    <w:rsid w:val="006667D7"/>
    <w:rsid w:val="00667DDC"/>
    <w:rsid w:val="0067649A"/>
    <w:rsid w:val="00682494"/>
    <w:rsid w:val="006A1BF0"/>
    <w:rsid w:val="006A23A1"/>
    <w:rsid w:val="006C6898"/>
    <w:rsid w:val="006E1694"/>
    <w:rsid w:val="006F2335"/>
    <w:rsid w:val="006F6E55"/>
    <w:rsid w:val="00700888"/>
    <w:rsid w:val="007048C9"/>
    <w:rsid w:val="00717651"/>
    <w:rsid w:val="00743069"/>
    <w:rsid w:val="00761723"/>
    <w:rsid w:val="007836A2"/>
    <w:rsid w:val="00785A56"/>
    <w:rsid w:val="007A0922"/>
    <w:rsid w:val="007A4B80"/>
    <w:rsid w:val="007A7002"/>
    <w:rsid w:val="007B14CC"/>
    <w:rsid w:val="007F30BC"/>
    <w:rsid w:val="007F4C2F"/>
    <w:rsid w:val="00805ED5"/>
    <w:rsid w:val="00806A5B"/>
    <w:rsid w:val="00815EC1"/>
    <w:rsid w:val="008411F1"/>
    <w:rsid w:val="0085454E"/>
    <w:rsid w:val="00860481"/>
    <w:rsid w:val="00876018"/>
    <w:rsid w:val="00880224"/>
    <w:rsid w:val="00887A3B"/>
    <w:rsid w:val="008C4C05"/>
    <w:rsid w:val="008F0460"/>
    <w:rsid w:val="008F3ED7"/>
    <w:rsid w:val="00932ABA"/>
    <w:rsid w:val="009402F0"/>
    <w:rsid w:val="00946928"/>
    <w:rsid w:val="0095772C"/>
    <w:rsid w:val="00A05468"/>
    <w:rsid w:val="00A15633"/>
    <w:rsid w:val="00A20701"/>
    <w:rsid w:val="00A24C76"/>
    <w:rsid w:val="00A40644"/>
    <w:rsid w:val="00A74BCC"/>
    <w:rsid w:val="00AA7986"/>
    <w:rsid w:val="00AC2235"/>
    <w:rsid w:val="00AD59DB"/>
    <w:rsid w:val="00AE13B2"/>
    <w:rsid w:val="00AE2D02"/>
    <w:rsid w:val="00AF0E0B"/>
    <w:rsid w:val="00B00699"/>
    <w:rsid w:val="00B03184"/>
    <w:rsid w:val="00B0575B"/>
    <w:rsid w:val="00B125FE"/>
    <w:rsid w:val="00B13083"/>
    <w:rsid w:val="00B21DE5"/>
    <w:rsid w:val="00B25201"/>
    <w:rsid w:val="00B265F3"/>
    <w:rsid w:val="00B310D9"/>
    <w:rsid w:val="00B44C39"/>
    <w:rsid w:val="00B458A1"/>
    <w:rsid w:val="00B55D3C"/>
    <w:rsid w:val="00B868EA"/>
    <w:rsid w:val="00B9496C"/>
    <w:rsid w:val="00BA447D"/>
    <w:rsid w:val="00BC04B7"/>
    <w:rsid w:val="00BD7DFD"/>
    <w:rsid w:val="00C27AC2"/>
    <w:rsid w:val="00C4397E"/>
    <w:rsid w:val="00C45F9D"/>
    <w:rsid w:val="00C47DA7"/>
    <w:rsid w:val="00C543FF"/>
    <w:rsid w:val="00C6079E"/>
    <w:rsid w:val="00C61D8E"/>
    <w:rsid w:val="00C81FB7"/>
    <w:rsid w:val="00C921B8"/>
    <w:rsid w:val="00C93F0D"/>
    <w:rsid w:val="00C942F6"/>
    <w:rsid w:val="00CA26AC"/>
    <w:rsid w:val="00CB0BA3"/>
    <w:rsid w:val="00CB636B"/>
    <w:rsid w:val="00CE6570"/>
    <w:rsid w:val="00D11D5A"/>
    <w:rsid w:val="00D161F2"/>
    <w:rsid w:val="00D42372"/>
    <w:rsid w:val="00D46EA4"/>
    <w:rsid w:val="00D52269"/>
    <w:rsid w:val="00D552E2"/>
    <w:rsid w:val="00D76956"/>
    <w:rsid w:val="00D86B6F"/>
    <w:rsid w:val="00D86CF6"/>
    <w:rsid w:val="00D93777"/>
    <w:rsid w:val="00DA6E8B"/>
    <w:rsid w:val="00DB0052"/>
    <w:rsid w:val="00DB6873"/>
    <w:rsid w:val="00DC36FB"/>
    <w:rsid w:val="00DE2CAD"/>
    <w:rsid w:val="00DF6599"/>
    <w:rsid w:val="00DF7CF3"/>
    <w:rsid w:val="00E131DF"/>
    <w:rsid w:val="00E14996"/>
    <w:rsid w:val="00E30576"/>
    <w:rsid w:val="00E332CF"/>
    <w:rsid w:val="00E676DD"/>
    <w:rsid w:val="00E71093"/>
    <w:rsid w:val="00E80682"/>
    <w:rsid w:val="00E95AB4"/>
    <w:rsid w:val="00E97425"/>
    <w:rsid w:val="00EC0E2D"/>
    <w:rsid w:val="00EC2CA3"/>
    <w:rsid w:val="00EE0B73"/>
    <w:rsid w:val="00EE6931"/>
    <w:rsid w:val="00F31F12"/>
    <w:rsid w:val="00F50128"/>
    <w:rsid w:val="00F61C39"/>
    <w:rsid w:val="00F65160"/>
    <w:rsid w:val="00F71401"/>
    <w:rsid w:val="00F81C32"/>
    <w:rsid w:val="00F86EB6"/>
    <w:rsid w:val="00F93D00"/>
    <w:rsid w:val="00F9479E"/>
    <w:rsid w:val="00FC57BD"/>
    <w:rsid w:val="00FD20F6"/>
    <w:rsid w:val="00FD2DD9"/>
    <w:rsid w:val="00FD7D11"/>
    <w:rsid w:val="00FF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9F8E"/>
  <w15:chartTrackingRefBased/>
  <w15:docId w15:val="{E49B726D-920B-48B7-96DF-25336D32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B73"/>
    <w:pPr>
      <w:ind w:left="720"/>
      <w:contextualSpacing/>
    </w:pPr>
  </w:style>
  <w:style w:type="character" w:styleId="Hyperlink">
    <w:name w:val="Hyperlink"/>
    <w:basedOn w:val="DefaultParagraphFont"/>
    <w:unhideWhenUsed/>
    <w:rsid w:val="00B265F3"/>
    <w:rPr>
      <w:color w:val="0000FF"/>
      <w:u w:val="single"/>
    </w:rPr>
  </w:style>
  <w:style w:type="paragraph" w:styleId="BalloonText">
    <w:name w:val="Balloon Text"/>
    <w:basedOn w:val="Normal"/>
    <w:link w:val="BalloonTextChar"/>
    <w:uiPriority w:val="99"/>
    <w:semiHidden/>
    <w:unhideWhenUsed/>
    <w:rsid w:val="00504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BB"/>
    <w:rPr>
      <w:rFonts w:ascii="Segoe UI" w:hAnsi="Segoe UI" w:cs="Segoe UI"/>
      <w:sz w:val="18"/>
      <w:szCs w:val="18"/>
    </w:rPr>
  </w:style>
  <w:style w:type="paragraph" w:customStyle="1" w:styleId="TableContents">
    <w:name w:val="Table Contents"/>
    <w:basedOn w:val="Normal"/>
    <w:rsid w:val="00A24C7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styleId="MediumShading2-Accent1">
    <w:name w:val="Medium Shading 2 Accent 1"/>
    <w:basedOn w:val="TableNormal"/>
    <w:uiPriority w:val="64"/>
    <w:rsid w:val="00451AC1"/>
    <w:pPr>
      <w:spacing w:after="0" w:line="240" w:lineRule="auto"/>
      <w:jc w:val="center"/>
    </w:pPr>
    <w:tblPr>
      <w:tblStyleRowBandSize w:val="1"/>
      <w:tblStyleColBandSize w:val="1"/>
      <w:tblBorders>
        <w:top w:val="single" w:sz="18" w:space="0" w:color="auto"/>
        <w:bottom w:val="single" w:sz="18"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932ABA"/>
    <w:rPr>
      <w:color w:val="954F72" w:themeColor="followedHyperlink"/>
      <w:u w:val="single"/>
    </w:rPr>
  </w:style>
  <w:style w:type="paragraph" w:styleId="NormalWeb">
    <w:name w:val="Normal (Web)"/>
    <w:basedOn w:val="Normal"/>
    <w:uiPriority w:val="99"/>
    <w:unhideWhenUsed/>
    <w:rsid w:val="00012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25E6"/>
    <w:rPr>
      <w:b/>
      <w:bCs/>
    </w:rPr>
  </w:style>
  <w:style w:type="paragraph" w:customStyle="1" w:styleId="Default">
    <w:name w:val="Default"/>
    <w:rsid w:val="00C4397E"/>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0033">
      <w:bodyDiv w:val="1"/>
      <w:marLeft w:val="0"/>
      <w:marRight w:val="0"/>
      <w:marTop w:val="0"/>
      <w:marBottom w:val="0"/>
      <w:divBdr>
        <w:top w:val="none" w:sz="0" w:space="0" w:color="auto"/>
        <w:left w:val="none" w:sz="0" w:space="0" w:color="auto"/>
        <w:bottom w:val="none" w:sz="0" w:space="0" w:color="auto"/>
        <w:right w:val="none" w:sz="0" w:space="0" w:color="auto"/>
      </w:divBdr>
      <w:divsChild>
        <w:div w:id="174542234">
          <w:marLeft w:val="0"/>
          <w:marRight w:val="0"/>
          <w:marTop w:val="0"/>
          <w:marBottom w:val="0"/>
          <w:divBdr>
            <w:top w:val="none" w:sz="0" w:space="0" w:color="auto"/>
            <w:left w:val="none" w:sz="0" w:space="0" w:color="auto"/>
            <w:bottom w:val="none" w:sz="0" w:space="0" w:color="auto"/>
            <w:right w:val="none" w:sz="0" w:space="0" w:color="auto"/>
          </w:divBdr>
        </w:div>
        <w:div w:id="532041243">
          <w:marLeft w:val="0"/>
          <w:marRight w:val="0"/>
          <w:marTop w:val="0"/>
          <w:marBottom w:val="0"/>
          <w:divBdr>
            <w:top w:val="none" w:sz="0" w:space="0" w:color="auto"/>
            <w:left w:val="none" w:sz="0" w:space="0" w:color="auto"/>
            <w:bottom w:val="none" w:sz="0" w:space="0" w:color="auto"/>
            <w:right w:val="none" w:sz="0" w:space="0" w:color="auto"/>
          </w:divBdr>
        </w:div>
      </w:divsChild>
    </w:div>
    <w:div w:id="120417249">
      <w:bodyDiv w:val="1"/>
      <w:marLeft w:val="0"/>
      <w:marRight w:val="0"/>
      <w:marTop w:val="0"/>
      <w:marBottom w:val="0"/>
      <w:divBdr>
        <w:top w:val="none" w:sz="0" w:space="0" w:color="auto"/>
        <w:left w:val="none" w:sz="0" w:space="0" w:color="auto"/>
        <w:bottom w:val="none" w:sz="0" w:space="0" w:color="auto"/>
        <w:right w:val="none" w:sz="0" w:space="0" w:color="auto"/>
      </w:divBdr>
      <w:divsChild>
        <w:div w:id="2010282144">
          <w:marLeft w:val="0"/>
          <w:marRight w:val="0"/>
          <w:marTop w:val="0"/>
          <w:marBottom w:val="0"/>
          <w:divBdr>
            <w:top w:val="none" w:sz="0" w:space="0" w:color="auto"/>
            <w:left w:val="none" w:sz="0" w:space="0" w:color="auto"/>
            <w:bottom w:val="none" w:sz="0" w:space="0" w:color="auto"/>
            <w:right w:val="none" w:sz="0" w:space="0" w:color="auto"/>
          </w:divBdr>
        </w:div>
        <w:div w:id="1032851713">
          <w:marLeft w:val="0"/>
          <w:marRight w:val="0"/>
          <w:marTop w:val="0"/>
          <w:marBottom w:val="0"/>
          <w:divBdr>
            <w:top w:val="none" w:sz="0" w:space="0" w:color="auto"/>
            <w:left w:val="none" w:sz="0" w:space="0" w:color="auto"/>
            <w:bottom w:val="none" w:sz="0" w:space="0" w:color="auto"/>
            <w:right w:val="none" w:sz="0" w:space="0" w:color="auto"/>
          </w:divBdr>
        </w:div>
        <w:div w:id="1539970691">
          <w:marLeft w:val="0"/>
          <w:marRight w:val="0"/>
          <w:marTop w:val="0"/>
          <w:marBottom w:val="0"/>
          <w:divBdr>
            <w:top w:val="none" w:sz="0" w:space="0" w:color="auto"/>
            <w:left w:val="none" w:sz="0" w:space="0" w:color="auto"/>
            <w:bottom w:val="none" w:sz="0" w:space="0" w:color="auto"/>
            <w:right w:val="none" w:sz="0" w:space="0" w:color="auto"/>
          </w:divBdr>
        </w:div>
        <w:div w:id="678388996">
          <w:marLeft w:val="0"/>
          <w:marRight w:val="0"/>
          <w:marTop w:val="0"/>
          <w:marBottom w:val="0"/>
          <w:divBdr>
            <w:top w:val="none" w:sz="0" w:space="0" w:color="auto"/>
            <w:left w:val="none" w:sz="0" w:space="0" w:color="auto"/>
            <w:bottom w:val="none" w:sz="0" w:space="0" w:color="auto"/>
            <w:right w:val="none" w:sz="0" w:space="0" w:color="auto"/>
          </w:divBdr>
        </w:div>
        <w:div w:id="1656910994">
          <w:marLeft w:val="0"/>
          <w:marRight w:val="0"/>
          <w:marTop w:val="0"/>
          <w:marBottom w:val="0"/>
          <w:divBdr>
            <w:top w:val="none" w:sz="0" w:space="0" w:color="auto"/>
            <w:left w:val="none" w:sz="0" w:space="0" w:color="auto"/>
            <w:bottom w:val="none" w:sz="0" w:space="0" w:color="auto"/>
            <w:right w:val="none" w:sz="0" w:space="0" w:color="auto"/>
          </w:divBdr>
        </w:div>
        <w:div w:id="915478076">
          <w:marLeft w:val="0"/>
          <w:marRight w:val="0"/>
          <w:marTop w:val="0"/>
          <w:marBottom w:val="0"/>
          <w:divBdr>
            <w:top w:val="none" w:sz="0" w:space="0" w:color="auto"/>
            <w:left w:val="none" w:sz="0" w:space="0" w:color="auto"/>
            <w:bottom w:val="none" w:sz="0" w:space="0" w:color="auto"/>
            <w:right w:val="none" w:sz="0" w:space="0" w:color="auto"/>
          </w:divBdr>
        </w:div>
        <w:div w:id="420834184">
          <w:marLeft w:val="0"/>
          <w:marRight w:val="0"/>
          <w:marTop w:val="0"/>
          <w:marBottom w:val="0"/>
          <w:divBdr>
            <w:top w:val="none" w:sz="0" w:space="0" w:color="auto"/>
            <w:left w:val="none" w:sz="0" w:space="0" w:color="auto"/>
            <w:bottom w:val="none" w:sz="0" w:space="0" w:color="auto"/>
            <w:right w:val="none" w:sz="0" w:space="0" w:color="auto"/>
          </w:divBdr>
        </w:div>
        <w:div w:id="1846675693">
          <w:marLeft w:val="0"/>
          <w:marRight w:val="0"/>
          <w:marTop w:val="0"/>
          <w:marBottom w:val="0"/>
          <w:divBdr>
            <w:top w:val="none" w:sz="0" w:space="0" w:color="auto"/>
            <w:left w:val="none" w:sz="0" w:space="0" w:color="auto"/>
            <w:bottom w:val="none" w:sz="0" w:space="0" w:color="auto"/>
            <w:right w:val="none" w:sz="0" w:space="0" w:color="auto"/>
          </w:divBdr>
        </w:div>
      </w:divsChild>
    </w:div>
    <w:div w:id="202717039">
      <w:bodyDiv w:val="1"/>
      <w:marLeft w:val="0"/>
      <w:marRight w:val="0"/>
      <w:marTop w:val="0"/>
      <w:marBottom w:val="0"/>
      <w:divBdr>
        <w:top w:val="none" w:sz="0" w:space="0" w:color="auto"/>
        <w:left w:val="none" w:sz="0" w:space="0" w:color="auto"/>
        <w:bottom w:val="none" w:sz="0" w:space="0" w:color="auto"/>
        <w:right w:val="none" w:sz="0" w:space="0" w:color="auto"/>
      </w:divBdr>
    </w:div>
    <w:div w:id="267348366">
      <w:bodyDiv w:val="1"/>
      <w:marLeft w:val="0"/>
      <w:marRight w:val="0"/>
      <w:marTop w:val="0"/>
      <w:marBottom w:val="0"/>
      <w:divBdr>
        <w:top w:val="none" w:sz="0" w:space="0" w:color="auto"/>
        <w:left w:val="none" w:sz="0" w:space="0" w:color="auto"/>
        <w:bottom w:val="none" w:sz="0" w:space="0" w:color="auto"/>
        <w:right w:val="none" w:sz="0" w:space="0" w:color="auto"/>
      </w:divBdr>
      <w:divsChild>
        <w:div w:id="407311475">
          <w:marLeft w:val="0"/>
          <w:marRight w:val="0"/>
          <w:marTop w:val="0"/>
          <w:marBottom w:val="0"/>
          <w:divBdr>
            <w:top w:val="none" w:sz="0" w:space="0" w:color="auto"/>
            <w:left w:val="none" w:sz="0" w:space="0" w:color="auto"/>
            <w:bottom w:val="none" w:sz="0" w:space="0" w:color="auto"/>
            <w:right w:val="none" w:sz="0" w:space="0" w:color="auto"/>
          </w:divBdr>
        </w:div>
        <w:div w:id="403072545">
          <w:marLeft w:val="0"/>
          <w:marRight w:val="0"/>
          <w:marTop w:val="0"/>
          <w:marBottom w:val="0"/>
          <w:divBdr>
            <w:top w:val="none" w:sz="0" w:space="0" w:color="auto"/>
            <w:left w:val="none" w:sz="0" w:space="0" w:color="auto"/>
            <w:bottom w:val="none" w:sz="0" w:space="0" w:color="auto"/>
            <w:right w:val="none" w:sz="0" w:space="0" w:color="auto"/>
          </w:divBdr>
        </w:div>
        <w:div w:id="603196855">
          <w:marLeft w:val="0"/>
          <w:marRight w:val="0"/>
          <w:marTop w:val="0"/>
          <w:marBottom w:val="0"/>
          <w:divBdr>
            <w:top w:val="none" w:sz="0" w:space="0" w:color="auto"/>
            <w:left w:val="none" w:sz="0" w:space="0" w:color="auto"/>
            <w:bottom w:val="none" w:sz="0" w:space="0" w:color="auto"/>
            <w:right w:val="none" w:sz="0" w:space="0" w:color="auto"/>
          </w:divBdr>
        </w:div>
        <w:div w:id="1134710870">
          <w:marLeft w:val="0"/>
          <w:marRight w:val="0"/>
          <w:marTop w:val="0"/>
          <w:marBottom w:val="0"/>
          <w:divBdr>
            <w:top w:val="none" w:sz="0" w:space="0" w:color="auto"/>
            <w:left w:val="none" w:sz="0" w:space="0" w:color="auto"/>
            <w:bottom w:val="none" w:sz="0" w:space="0" w:color="auto"/>
            <w:right w:val="none" w:sz="0" w:space="0" w:color="auto"/>
          </w:divBdr>
        </w:div>
        <w:div w:id="235477208">
          <w:marLeft w:val="0"/>
          <w:marRight w:val="0"/>
          <w:marTop w:val="0"/>
          <w:marBottom w:val="0"/>
          <w:divBdr>
            <w:top w:val="none" w:sz="0" w:space="0" w:color="auto"/>
            <w:left w:val="none" w:sz="0" w:space="0" w:color="auto"/>
            <w:bottom w:val="none" w:sz="0" w:space="0" w:color="auto"/>
            <w:right w:val="none" w:sz="0" w:space="0" w:color="auto"/>
          </w:divBdr>
        </w:div>
        <w:div w:id="509105771">
          <w:marLeft w:val="0"/>
          <w:marRight w:val="0"/>
          <w:marTop w:val="0"/>
          <w:marBottom w:val="0"/>
          <w:divBdr>
            <w:top w:val="none" w:sz="0" w:space="0" w:color="auto"/>
            <w:left w:val="none" w:sz="0" w:space="0" w:color="auto"/>
            <w:bottom w:val="none" w:sz="0" w:space="0" w:color="auto"/>
            <w:right w:val="none" w:sz="0" w:space="0" w:color="auto"/>
          </w:divBdr>
        </w:div>
        <w:div w:id="1781990327">
          <w:marLeft w:val="0"/>
          <w:marRight w:val="0"/>
          <w:marTop w:val="0"/>
          <w:marBottom w:val="0"/>
          <w:divBdr>
            <w:top w:val="none" w:sz="0" w:space="0" w:color="auto"/>
            <w:left w:val="none" w:sz="0" w:space="0" w:color="auto"/>
            <w:bottom w:val="none" w:sz="0" w:space="0" w:color="auto"/>
            <w:right w:val="none" w:sz="0" w:space="0" w:color="auto"/>
          </w:divBdr>
        </w:div>
      </w:divsChild>
    </w:div>
    <w:div w:id="398284609">
      <w:bodyDiv w:val="1"/>
      <w:marLeft w:val="0"/>
      <w:marRight w:val="0"/>
      <w:marTop w:val="0"/>
      <w:marBottom w:val="0"/>
      <w:divBdr>
        <w:top w:val="none" w:sz="0" w:space="0" w:color="auto"/>
        <w:left w:val="none" w:sz="0" w:space="0" w:color="auto"/>
        <w:bottom w:val="none" w:sz="0" w:space="0" w:color="auto"/>
        <w:right w:val="none" w:sz="0" w:space="0" w:color="auto"/>
      </w:divBdr>
    </w:div>
    <w:div w:id="415131477">
      <w:bodyDiv w:val="1"/>
      <w:marLeft w:val="0"/>
      <w:marRight w:val="0"/>
      <w:marTop w:val="0"/>
      <w:marBottom w:val="0"/>
      <w:divBdr>
        <w:top w:val="none" w:sz="0" w:space="0" w:color="auto"/>
        <w:left w:val="none" w:sz="0" w:space="0" w:color="auto"/>
        <w:bottom w:val="none" w:sz="0" w:space="0" w:color="auto"/>
        <w:right w:val="none" w:sz="0" w:space="0" w:color="auto"/>
      </w:divBdr>
    </w:div>
    <w:div w:id="545336298">
      <w:bodyDiv w:val="1"/>
      <w:marLeft w:val="0"/>
      <w:marRight w:val="0"/>
      <w:marTop w:val="0"/>
      <w:marBottom w:val="0"/>
      <w:divBdr>
        <w:top w:val="none" w:sz="0" w:space="0" w:color="auto"/>
        <w:left w:val="none" w:sz="0" w:space="0" w:color="auto"/>
        <w:bottom w:val="none" w:sz="0" w:space="0" w:color="auto"/>
        <w:right w:val="none" w:sz="0" w:space="0" w:color="auto"/>
      </w:divBdr>
      <w:divsChild>
        <w:div w:id="955217949">
          <w:marLeft w:val="0"/>
          <w:marRight w:val="0"/>
          <w:marTop w:val="0"/>
          <w:marBottom w:val="0"/>
          <w:divBdr>
            <w:top w:val="none" w:sz="0" w:space="0" w:color="auto"/>
            <w:left w:val="none" w:sz="0" w:space="0" w:color="auto"/>
            <w:bottom w:val="none" w:sz="0" w:space="0" w:color="auto"/>
            <w:right w:val="none" w:sz="0" w:space="0" w:color="auto"/>
          </w:divBdr>
        </w:div>
        <w:div w:id="155386286">
          <w:marLeft w:val="0"/>
          <w:marRight w:val="0"/>
          <w:marTop w:val="0"/>
          <w:marBottom w:val="0"/>
          <w:divBdr>
            <w:top w:val="none" w:sz="0" w:space="0" w:color="auto"/>
            <w:left w:val="none" w:sz="0" w:space="0" w:color="auto"/>
            <w:bottom w:val="none" w:sz="0" w:space="0" w:color="auto"/>
            <w:right w:val="none" w:sz="0" w:space="0" w:color="auto"/>
          </w:divBdr>
        </w:div>
        <w:div w:id="1874657939">
          <w:marLeft w:val="0"/>
          <w:marRight w:val="0"/>
          <w:marTop w:val="0"/>
          <w:marBottom w:val="0"/>
          <w:divBdr>
            <w:top w:val="none" w:sz="0" w:space="0" w:color="auto"/>
            <w:left w:val="none" w:sz="0" w:space="0" w:color="auto"/>
            <w:bottom w:val="none" w:sz="0" w:space="0" w:color="auto"/>
            <w:right w:val="none" w:sz="0" w:space="0" w:color="auto"/>
          </w:divBdr>
        </w:div>
        <w:div w:id="1478761026">
          <w:marLeft w:val="0"/>
          <w:marRight w:val="0"/>
          <w:marTop w:val="0"/>
          <w:marBottom w:val="0"/>
          <w:divBdr>
            <w:top w:val="none" w:sz="0" w:space="0" w:color="auto"/>
            <w:left w:val="none" w:sz="0" w:space="0" w:color="auto"/>
            <w:bottom w:val="none" w:sz="0" w:space="0" w:color="auto"/>
            <w:right w:val="none" w:sz="0" w:space="0" w:color="auto"/>
          </w:divBdr>
        </w:div>
        <w:div w:id="1784416085">
          <w:marLeft w:val="0"/>
          <w:marRight w:val="0"/>
          <w:marTop w:val="0"/>
          <w:marBottom w:val="0"/>
          <w:divBdr>
            <w:top w:val="none" w:sz="0" w:space="0" w:color="auto"/>
            <w:left w:val="none" w:sz="0" w:space="0" w:color="auto"/>
            <w:bottom w:val="none" w:sz="0" w:space="0" w:color="auto"/>
            <w:right w:val="none" w:sz="0" w:space="0" w:color="auto"/>
          </w:divBdr>
        </w:div>
        <w:div w:id="1681274355">
          <w:marLeft w:val="0"/>
          <w:marRight w:val="0"/>
          <w:marTop w:val="0"/>
          <w:marBottom w:val="0"/>
          <w:divBdr>
            <w:top w:val="none" w:sz="0" w:space="0" w:color="auto"/>
            <w:left w:val="none" w:sz="0" w:space="0" w:color="auto"/>
            <w:bottom w:val="none" w:sz="0" w:space="0" w:color="auto"/>
            <w:right w:val="none" w:sz="0" w:space="0" w:color="auto"/>
          </w:divBdr>
        </w:div>
        <w:div w:id="1008796716">
          <w:marLeft w:val="0"/>
          <w:marRight w:val="0"/>
          <w:marTop w:val="0"/>
          <w:marBottom w:val="0"/>
          <w:divBdr>
            <w:top w:val="none" w:sz="0" w:space="0" w:color="auto"/>
            <w:left w:val="none" w:sz="0" w:space="0" w:color="auto"/>
            <w:bottom w:val="none" w:sz="0" w:space="0" w:color="auto"/>
            <w:right w:val="none" w:sz="0" w:space="0" w:color="auto"/>
          </w:divBdr>
        </w:div>
        <w:div w:id="250162990">
          <w:marLeft w:val="0"/>
          <w:marRight w:val="0"/>
          <w:marTop w:val="0"/>
          <w:marBottom w:val="0"/>
          <w:divBdr>
            <w:top w:val="none" w:sz="0" w:space="0" w:color="auto"/>
            <w:left w:val="none" w:sz="0" w:space="0" w:color="auto"/>
            <w:bottom w:val="none" w:sz="0" w:space="0" w:color="auto"/>
            <w:right w:val="none" w:sz="0" w:space="0" w:color="auto"/>
          </w:divBdr>
        </w:div>
      </w:divsChild>
    </w:div>
    <w:div w:id="596524406">
      <w:bodyDiv w:val="1"/>
      <w:marLeft w:val="0"/>
      <w:marRight w:val="0"/>
      <w:marTop w:val="0"/>
      <w:marBottom w:val="0"/>
      <w:divBdr>
        <w:top w:val="none" w:sz="0" w:space="0" w:color="auto"/>
        <w:left w:val="none" w:sz="0" w:space="0" w:color="auto"/>
        <w:bottom w:val="none" w:sz="0" w:space="0" w:color="auto"/>
        <w:right w:val="none" w:sz="0" w:space="0" w:color="auto"/>
      </w:divBdr>
      <w:divsChild>
        <w:div w:id="979454074">
          <w:marLeft w:val="0"/>
          <w:marRight w:val="0"/>
          <w:marTop w:val="0"/>
          <w:marBottom w:val="0"/>
          <w:divBdr>
            <w:top w:val="none" w:sz="0" w:space="0" w:color="auto"/>
            <w:left w:val="none" w:sz="0" w:space="0" w:color="auto"/>
            <w:bottom w:val="none" w:sz="0" w:space="0" w:color="auto"/>
            <w:right w:val="none" w:sz="0" w:space="0" w:color="auto"/>
          </w:divBdr>
        </w:div>
        <w:div w:id="36008078">
          <w:marLeft w:val="0"/>
          <w:marRight w:val="0"/>
          <w:marTop w:val="0"/>
          <w:marBottom w:val="0"/>
          <w:divBdr>
            <w:top w:val="none" w:sz="0" w:space="0" w:color="auto"/>
            <w:left w:val="none" w:sz="0" w:space="0" w:color="auto"/>
            <w:bottom w:val="none" w:sz="0" w:space="0" w:color="auto"/>
            <w:right w:val="none" w:sz="0" w:space="0" w:color="auto"/>
          </w:divBdr>
        </w:div>
      </w:divsChild>
    </w:div>
    <w:div w:id="1295335111">
      <w:bodyDiv w:val="1"/>
      <w:marLeft w:val="0"/>
      <w:marRight w:val="0"/>
      <w:marTop w:val="0"/>
      <w:marBottom w:val="0"/>
      <w:divBdr>
        <w:top w:val="none" w:sz="0" w:space="0" w:color="auto"/>
        <w:left w:val="none" w:sz="0" w:space="0" w:color="auto"/>
        <w:bottom w:val="none" w:sz="0" w:space="0" w:color="auto"/>
        <w:right w:val="none" w:sz="0" w:space="0" w:color="auto"/>
      </w:divBdr>
    </w:div>
    <w:div w:id="1306621094">
      <w:bodyDiv w:val="1"/>
      <w:marLeft w:val="0"/>
      <w:marRight w:val="0"/>
      <w:marTop w:val="0"/>
      <w:marBottom w:val="0"/>
      <w:divBdr>
        <w:top w:val="none" w:sz="0" w:space="0" w:color="auto"/>
        <w:left w:val="none" w:sz="0" w:space="0" w:color="auto"/>
        <w:bottom w:val="none" w:sz="0" w:space="0" w:color="auto"/>
        <w:right w:val="none" w:sz="0" w:space="0" w:color="auto"/>
      </w:divBdr>
    </w:div>
    <w:div w:id="1340960417">
      <w:bodyDiv w:val="1"/>
      <w:marLeft w:val="0"/>
      <w:marRight w:val="0"/>
      <w:marTop w:val="0"/>
      <w:marBottom w:val="0"/>
      <w:divBdr>
        <w:top w:val="none" w:sz="0" w:space="0" w:color="auto"/>
        <w:left w:val="none" w:sz="0" w:space="0" w:color="auto"/>
        <w:bottom w:val="none" w:sz="0" w:space="0" w:color="auto"/>
        <w:right w:val="none" w:sz="0" w:space="0" w:color="auto"/>
      </w:divBdr>
    </w:div>
    <w:div w:id="1441027937">
      <w:bodyDiv w:val="1"/>
      <w:marLeft w:val="0"/>
      <w:marRight w:val="0"/>
      <w:marTop w:val="0"/>
      <w:marBottom w:val="0"/>
      <w:divBdr>
        <w:top w:val="none" w:sz="0" w:space="0" w:color="auto"/>
        <w:left w:val="none" w:sz="0" w:space="0" w:color="auto"/>
        <w:bottom w:val="none" w:sz="0" w:space="0" w:color="auto"/>
        <w:right w:val="none" w:sz="0" w:space="0" w:color="auto"/>
      </w:divBdr>
      <w:divsChild>
        <w:div w:id="813835140">
          <w:marLeft w:val="0"/>
          <w:marRight w:val="0"/>
          <w:marTop w:val="0"/>
          <w:marBottom w:val="0"/>
          <w:divBdr>
            <w:top w:val="none" w:sz="0" w:space="0" w:color="auto"/>
            <w:left w:val="none" w:sz="0" w:space="0" w:color="auto"/>
            <w:bottom w:val="none" w:sz="0" w:space="0" w:color="auto"/>
            <w:right w:val="none" w:sz="0" w:space="0" w:color="auto"/>
          </w:divBdr>
        </w:div>
        <w:div w:id="611280688">
          <w:marLeft w:val="0"/>
          <w:marRight w:val="0"/>
          <w:marTop w:val="0"/>
          <w:marBottom w:val="0"/>
          <w:divBdr>
            <w:top w:val="none" w:sz="0" w:space="0" w:color="auto"/>
            <w:left w:val="none" w:sz="0" w:space="0" w:color="auto"/>
            <w:bottom w:val="none" w:sz="0" w:space="0" w:color="auto"/>
            <w:right w:val="none" w:sz="0" w:space="0" w:color="auto"/>
          </w:divBdr>
        </w:div>
        <w:div w:id="1155492874">
          <w:marLeft w:val="0"/>
          <w:marRight w:val="0"/>
          <w:marTop w:val="0"/>
          <w:marBottom w:val="0"/>
          <w:divBdr>
            <w:top w:val="none" w:sz="0" w:space="0" w:color="auto"/>
            <w:left w:val="none" w:sz="0" w:space="0" w:color="auto"/>
            <w:bottom w:val="none" w:sz="0" w:space="0" w:color="auto"/>
            <w:right w:val="none" w:sz="0" w:space="0" w:color="auto"/>
          </w:divBdr>
        </w:div>
      </w:divsChild>
    </w:div>
    <w:div w:id="1800495892">
      <w:bodyDiv w:val="1"/>
      <w:marLeft w:val="0"/>
      <w:marRight w:val="0"/>
      <w:marTop w:val="0"/>
      <w:marBottom w:val="0"/>
      <w:divBdr>
        <w:top w:val="none" w:sz="0" w:space="0" w:color="auto"/>
        <w:left w:val="none" w:sz="0" w:space="0" w:color="auto"/>
        <w:bottom w:val="none" w:sz="0" w:space="0" w:color="auto"/>
        <w:right w:val="none" w:sz="0" w:space="0" w:color="auto"/>
      </w:divBdr>
      <w:divsChild>
        <w:div w:id="1555968502">
          <w:marLeft w:val="0"/>
          <w:marRight w:val="0"/>
          <w:marTop w:val="0"/>
          <w:marBottom w:val="0"/>
          <w:divBdr>
            <w:top w:val="none" w:sz="0" w:space="0" w:color="auto"/>
            <w:left w:val="none" w:sz="0" w:space="0" w:color="auto"/>
            <w:bottom w:val="none" w:sz="0" w:space="0" w:color="auto"/>
            <w:right w:val="none" w:sz="0" w:space="0" w:color="auto"/>
          </w:divBdr>
        </w:div>
        <w:div w:id="1081606844">
          <w:marLeft w:val="0"/>
          <w:marRight w:val="0"/>
          <w:marTop w:val="0"/>
          <w:marBottom w:val="0"/>
          <w:divBdr>
            <w:top w:val="none" w:sz="0" w:space="0" w:color="auto"/>
            <w:left w:val="none" w:sz="0" w:space="0" w:color="auto"/>
            <w:bottom w:val="none" w:sz="0" w:space="0" w:color="auto"/>
            <w:right w:val="none" w:sz="0" w:space="0" w:color="auto"/>
          </w:divBdr>
        </w:div>
        <w:div w:id="1584610077">
          <w:marLeft w:val="0"/>
          <w:marRight w:val="0"/>
          <w:marTop w:val="0"/>
          <w:marBottom w:val="0"/>
          <w:divBdr>
            <w:top w:val="none" w:sz="0" w:space="0" w:color="auto"/>
            <w:left w:val="none" w:sz="0" w:space="0" w:color="auto"/>
            <w:bottom w:val="none" w:sz="0" w:space="0" w:color="auto"/>
            <w:right w:val="none" w:sz="0" w:space="0" w:color="auto"/>
          </w:divBdr>
        </w:div>
      </w:divsChild>
    </w:div>
    <w:div w:id="1806586411">
      <w:bodyDiv w:val="1"/>
      <w:marLeft w:val="0"/>
      <w:marRight w:val="0"/>
      <w:marTop w:val="0"/>
      <w:marBottom w:val="0"/>
      <w:divBdr>
        <w:top w:val="none" w:sz="0" w:space="0" w:color="auto"/>
        <w:left w:val="none" w:sz="0" w:space="0" w:color="auto"/>
        <w:bottom w:val="none" w:sz="0" w:space="0" w:color="auto"/>
        <w:right w:val="none" w:sz="0" w:space="0" w:color="auto"/>
      </w:divBdr>
      <w:divsChild>
        <w:div w:id="1176841977">
          <w:marLeft w:val="0"/>
          <w:marRight w:val="0"/>
          <w:marTop w:val="0"/>
          <w:marBottom w:val="0"/>
          <w:divBdr>
            <w:top w:val="none" w:sz="0" w:space="0" w:color="auto"/>
            <w:left w:val="none" w:sz="0" w:space="0" w:color="auto"/>
            <w:bottom w:val="none" w:sz="0" w:space="0" w:color="auto"/>
            <w:right w:val="none" w:sz="0" w:space="0" w:color="auto"/>
          </w:divBdr>
        </w:div>
        <w:div w:id="437603471">
          <w:marLeft w:val="0"/>
          <w:marRight w:val="0"/>
          <w:marTop w:val="0"/>
          <w:marBottom w:val="0"/>
          <w:divBdr>
            <w:top w:val="none" w:sz="0" w:space="0" w:color="auto"/>
            <w:left w:val="none" w:sz="0" w:space="0" w:color="auto"/>
            <w:bottom w:val="none" w:sz="0" w:space="0" w:color="auto"/>
            <w:right w:val="none" w:sz="0" w:space="0" w:color="auto"/>
          </w:divBdr>
        </w:div>
        <w:div w:id="904298262">
          <w:marLeft w:val="0"/>
          <w:marRight w:val="0"/>
          <w:marTop w:val="0"/>
          <w:marBottom w:val="0"/>
          <w:divBdr>
            <w:top w:val="none" w:sz="0" w:space="0" w:color="auto"/>
            <w:left w:val="none" w:sz="0" w:space="0" w:color="auto"/>
            <w:bottom w:val="none" w:sz="0" w:space="0" w:color="auto"/>
            <w:right w:val="none" w:sz="0" w:space="0" w:color="auto"/>
          </w:divBdr>
        </w:div>
        <w:div w:id="571240589">
          <w:marLeft w:val="0"/>
          <w:marRight w:val="0"/>
          <w:marTop w:val="0"/>
          <w:marBottom w:val="0"/>
          <w:divBdr>
            <w:top w:val="none" w:sz="0" w:space="0" w:color="auto"/>
            <w:left w:val="none" w:sz="0" w:space="0" w:color="auto"/>
            <w:bottom w:val="none" w:sz="0" w:space="0" w:color="auto"/>
            <w:right w:val="none" w:sz="0" w:space="0" w:color="auto"/>
          </w:divBdr>
        </w:div>
        <w:div w:id="71706665">
          <w:marLeft w:val="0"/>
          <w:marRight w:val="0"/>
          <w:marTop w:val="0"/>
          <w:marBottom w:val="0"/>
          <w:divBdr>
            <w:top w:val="none" w:sz="0" w:space="0" w:color="auto"/>
            <w:left w:val="none" w:sz="0" w:space="0" w:color="auto"/>
            <w:bottom w:val="none" w:sz="0" w:space="0" w:color="auto"/>
            <w:right w:val="none" w:sz="0" w:space="0" w:color="auto"/>
          </w:divBdr>
        </w:div>
        <w:div w:id="1192767143">
          <w:marLeft w:val="0"/>
          <w:marRight w:val="0"/>
          <w:marTop w:val="0"/>
          <w:marBottom w:val="0"/>
          <w:divBdr>
            <w:top w:val="none" w:sz="0" w:space="0" w:color="auto"/>
            <w:left w:val="none" w:sz="0" w:space="0" w:color="auto"/>
            <w:bottom w:val="none" w:sz="0" w:space="0" w:color="auto"/>
            <w:right w:val="none" w:sz="0" w:space="0" w:color="auto"/>
          </w:divBdr>
        </w:div>
        <w:div w:id="1697196741">
          <w:marLeft w:val="0"/>
          <w:marRight w:val="0"/>
          <w:marTop w:val="0"/>
          <w:marBottom w:val="0"/>
          <w:divBdr>
            <w:top w:val="none" w:sz="0" w:space="0" w:color="auto"/>
            <w:left w:val="none" w:sz="0" w:space="0" w:color="auto"/>
            <w:bottom w:val="none" w:sz="0" w:space="0" w:color="auto"/>
            <w:right w:val="none" w:sz="0" w:space="0" w:color="auto"/>
          </w:divBdr>
        </w:div>
      </w:divsChild>
    </w:div>
    <w:div w:id="1872036774">
      <w:bodyDiv w:val="1"/>
      <w:marLeft w:val="0"/>
      <w:marRight w:val="0"/>
      <w:marTop w:val="0"/>
      <w:marBottom w:val="0"/>
      <w:divBdr>
        <w:top w:val="none" w:sz="0" w:space="0" w:color="auto"/>
        <w:left w:val="none" w:sz="0" w:space="0" w:color="auto"/>
        <w:bottom w:val="none" w:sz="0" w:space="0" w:color="auto"/>
        <w:right w:val="none" w:sz="0" w:space="0" w:color="auto"/>
      </w:divBdr>
    </w:div>
    <w:div w:id="1943106754">
      <w:bodyDiv w:val="1"/>
      <w:marLeft w:val="0"/>
      <w:marRight w:val="0"/>
      <w:marTop w:val="0"/>
      <w:marBottom w:val="0"/>
      <w:divBdr>
        <w:top w:val="none" w:sz="0" w:space="0" w:color="auto"/>
        <w:left w:val="none" w:sz="0" w:space="0" w:color="auto"/>
        <w:bottom w:val="none" w:sz="0" w:space="0" w:color="auto"/>
        <w:right w:val="none" w:sz="0" w:space="0" w:color="auto"/>
      </w:divBdr>
    </w:div>
    <w:div w:id="21202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mexic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5153794FE0046B04EB1F0564800AC" ma:contentTypeVersion="6" ma:contentTypeDescription="Create a new document." ma:contentTypeScope="" ma:versionID="4dbe93ab0c66ad020cb29914a443cfd2">
  <xsd:schema xmlns:xsd="http://www.w3.org/2001/XMLSchema" xmlns:xs="http://www.w3.org/2001/XMLSchema" xmlns:p="http://schemas.microsoft.com/office/2006/metadata/properties" xmlns:ns2="ed78742b-f444-4dac-acdd-eb1bad148af2" xmlns:ns3="2438c2df-922d-4a4a-96fb-b83b80b7e260" targetNamespace="http://schemas.microsoft.com/office/2006/metadata/properties" ma:root="true" ma:fieldsID="cdf722044508632da695da2465a4025c" ns2:_="" ns3:_="">
    <xsd:import namespace="ed78742b-f444-4dac-acdd-eb1bad148af2"/>
    <xsd:import namespace="2438c2df-922d-4a4a-96fb-b83b80b7e2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8742b-f444-4dac-acdd-eb1bad148a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8c2df-922d-4a4a-96fb-b83b80b7e2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DC3BA-A0E7-4F9B-BDF8-F2822FB71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8742b-f444-4dac-acdd-eb1bad148af2"/>
    <ds:schemaRef ds:uri="2438c2df-922d-4a4a-96fb-b83b80b7e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915FD-307F-4707-98CB-EF0CE9E11420}">
  <ds:schemaRefs>
    <ds:schemaRef ds:uri="http://schemas.microsoft.com/sharepoint/v3/contenttype/forms"/>
  </ds:schemaRefs>
</ds:datastoreItem>
</file>

<file path=customXml/itemProps3.xml><?xml version="1.0" encoding="utf-8"?>
<ds:datastoreItem xmlns:ds="http://schemas.openxmlformats.org/officeDocument/2006/customXml" ds:itemID="{09E3A66C-D5EE-4278-8D70-B3DF3F842556}">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2438c2df-922d-4a4a-96fb-b83b80b7e260"/>
    <ds:schemaRef ds:uri="ed78742b-f444-4dac-acdd-eb1bad148af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Crowmoor School</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Dowell</dc:creator>
  <cp:keywords/>
  <dc:description/>
  <cp:lastModifiedBy>Jayne Parkhurst</cp:lastModifiedBy>
  <cp:revision>2</cp:revision>
  <cp:lastPrinted>2019-06-03T12:59:00Z</cp:lastPrinted>
  <dcterms:created xsi:type="dcterms:W3CDTF">2019-07-12T15:46:00Z</dcterms:created>
  <dcterms:modified xsi:type="dcterms:W3CDTF">2019-07-12T15:46:00Z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0x0101008BC5153794FE0046B04EB1F0564800AC</vt:lpwstr>
  </property>
</Properties>
</file>