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37" w:rsidRPr="00DA4C70" w:rsidRDefault="00824F91" w:rsidP="00E97B37">
      <w:pPr>
        <w:shd w:val="clear" w:color="auto" w:fill="FFFFFF"/>
        <w:spacing w:before="300" w:after="150" w:line="240" w:lineRule="auto"/>
        <w:jc w:val="center"/>
        <w:outlineLvl w:val="0"/>
        <w:rPr>
          <w:rFonts w:ascii="XCCW Joined PC23c" w:eastAsia="Times New Roman" w:hAnsi="XCCW Joined PC23c" w:cs="Helvetica"/>
          <w:b/>
          <w:color w:val="333333"/>
          <w:kern w:val="36"/>
          <w:sz w:val="36"/>
          <w:szCs w:val="36"/>
          <w:u w:val="single"/>
          <w:lang w:eastAsia="en-GB"/>
        </w:rPr>
      </w:pPr>
      <w:bookmarkStart w:id="0" w:name="_GoBack"/>
      <w:bookmarkEnd w:id="0"/>
      <w:r w:rsidRPr="00DA4C70">
        <w:rPr>
          <w:rFonts w:ascii="XCCW Joined PC23c" w:eastAsia="Times New Roman" w:hAnsi="XCCW Joined PC23c" w:cs="Helvetica"/>
          <w:b/>
          <w:color w:val="333333"/>
          <w:kern w:val="36"/>
          <w:sz w:val="36"/>
          <w:szCs w:val="36"/>
          <w:u w:val="single"/>
          <w:lang w:eastAsia="en-GB"/>
        </w:rPr>
        <w:t xml:space="preserve">Key Stage 1 </w:t>
      </w:r>
      <w:r w:rsidR="005F4A48" w:rsidRPr="00DA4C70">
        <w:rPr>
          <w:rFonts w:ascii="XCCW Joined PC23c" w:eastAsia="Times New Roman" w:hAnsi="XCCW Joined PC23c" w:cs="Helvetica"/>
          <w:b/>
          <w:color w:val="333333"/>
          <w:kern w:val="36"/>
          <w:sz w:val="36"/>
          <w:szCs w:val="36"/>
          <w:u w:val="single"/>
          <w:lang w:eastAsia="en-GB"/>
        </w:rPr>
        <w:t>Multiplication</w:t>
      </w:r>
      <w:r w:rsidR="00E97B37" w:rsidRPr="00DA4C70">
        <w:rPr>
          <w:rFonts w:ascii="XCCW Joined PC23c" w:eastAsia="Times New Roman" w:hAnsi="XCCW Joined PC23c" w:cs="Helvetica"/>
          <w:b/>
          <w:color w:val="333333"/>
          <w:kern w:val="36"/>
          <w:sz w:val="36"/>
          <w:szCs w:val="36"/>
          <w:u w:val="single"/>
          <w:lang w:eastAsia="en-GB"/>
        </w:rPr>
        <w:t xml:space="preserve"> Tables Support</w:t>
      </w:r>
    </w:p>
    <w:p w:rsidR="00DA4C70" w:rsidRPr="00E97B37" w:rsidRDefault="00DA4C70" w:rsidP="00DA4C70">
      <w:pPr>
        <w:shd w:val="clear" w:color="auto" w:fill="FFFFFF"/>
        <w:spacing w:before="300" w:after="150" w:line="240" w:lineRule="auto"/>
        <w:jc w:val="center"/>
        <w:outlineLvl w:val="0"/>
        <w:rPr>
          <w:rFonts w:ascii="XCCW Joined PC23c" w:eastAsia="Times New Roman" w:hAnsi="XCCW Joined PC23c" w:cs="Helvetica"/>
          <w:b/>
          <w:color w:val="333333"/>
          <w:kern w:val="36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6281BBC8" wp14:editId="260DE35D">
            <wp:extent cx="1939158" cy="1939158"/>
            <wp:effectExtent l="0" t="0" r="4445" b="4445"/>
            <wp:docPr id="3" name="Picture 3" descr="Image result for Multiplication Table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ultiplication Table Sig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40" cy="19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08" w:rsidRPr="00DA4C70" w:rsidRDefault="00E97B37" w:rsidP="005F4A48">
      <w:pPr>
        <w:shd w:val="clear" w:color="auto" w:fill="FFFFFF"/>
        <w:spacing w:after="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E97B37">
        <w:rPr>
          <w:rFonts w:ascii="XCCW Joined PC23c" w:eastAsia="Times New Roman" w:hAnsi="XCCW Joined PC23c" w:cs="Helvetica"/>
          <w:sz w:val="28"/>
          <w:szCs w:val="28"/>
          <w:lang w:eastAsia="en-GB"/>
        </w:rPr>
        <w:t>Multiplication Tables </w:t>
      </w: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are so important for children to learn.  As the children progress throughout t</w:t>
      </w:r>
      <w:r w:rsidR="005F4A4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he school, they will use them</w:t>
      </w: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more and m</w:t>
      </w:r>
      <w:r w:rsidR="0051788C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ore within their maths.  By</w:t>
      </w: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</w:t>
      </w:r>
      <w:r w:rsidR="0051788C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helping your child </w:t>
      </w:r>
      <w:r w:rsidR="00824F91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begin to </w:t>
      </w:r>
      <w:r w:rsidR="0051788C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learn the</w:t>
      </w:r>
      <w:r w:rsidR="00824F91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ir</w:t>
      </w: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time</w:t>
      </w:r>
      <w:r w:rsidR="0051788C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s tables you will help ensure they access the curriculum more efficiently and you’</w:t>
      </w:r>
      <w:r w:rsidR="005F4A4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ll assist</w:t>
      </w:r>
      <w:r w:rsidR="0051788C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them becoming</w:t>
      </w: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more confident mathematician</w:t>
      </w:r>
      <w:r w:rsidR="0051788C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s</w:t>
      </w:r>
      <w:r w:rsidR="003262D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. </w:t>
      </w:r>
    </w:p>
    <w:p w:rsidR="00483E08" w:rsidRPr="00DA4C70" w:rsidRDefault="00483E08" w:rsidP="005F4A48">
      <w:pPr>
        <w:shd w:val="clear" w:color="auto" w:fill="FFFFFF"/>
        <w:spacing w:after="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</w:p>
    <w:p w:rsidR="0051788C" w:rsidRPr="00E97B37" w:rsidRDefault="00483E08" w:rsidP="005F4A48">
      <w:pPr>
        <w:shd w:val="clear" w:color="auto" w:fill="FFFFFF"/>
        <w:spacing w:after="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The following objectives are year group</w:t>
      </w:r>
      <w:r w:rsidR="005A348C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and school </w:t>
      </w: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statements/expectations from the current maths curriculum</w:t>
      </w:r>
      <w:r w:rsidR="0051788C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:</w:t>
      </w:r>
    </w:p>
    <w:p w:rsidR="00E97B37" w:rsidRPr="00E97B37" w:rsidRDefault="00E97B37" w:rsidP="00E97B37">
      <w:pPr>
        <w:shd w:val="clear" w:color="auto" w:fill="FFFFFF"/>
        <w:spacing w:after="15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 </w:t>
      </w:r>
    </w:p>
    <w:p w:rsidR="00E97B37" w:rsidRPr="00E97B37" w:rsidRDefault="00E97B37" w:rsidP="00E97B37">
      <w:pPr>
        <w:shd w:val="clear" w:color="auto" w:fill="FFFFFF"/>
        <w:spacing w:after="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b/>
          <w:bCs/>
          <w:color w:val="000000"/>
          <w:sz w:val="28"/>
          <w:szCs w:val="28"/>
          <w:lang w:eastAsia="en-GB"/>
        </w:rPr>
        <w:t>EYFS/Reception Class</w:t>
      </w:r>
    </w:p>
    <w:p w:rsidR="00E97B37" w:rsidRPr="00DA4C70" w:rsidRDefault="00E97B37" w:rsidP="00E97B37">
      <w:pPr>
        <w:pStyle w:val="ListParagraph"/>
        <w:numPr>
          <w:ilvl w:val="0"/>
          <w:numId w:val="1"/>
        </w:numPr>
        <w:shd w:val="clear" w:color="auto" w:fill="FFFFFF"/>
        <w:spacing w:after="15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To count in multiples of 10</w:t>
      </w:r>
    </w:p>
    <w:p w:rsidR="00E97B37" w:rsidRPr="00E97B37" w:rsidRDefault="00E97B37" w:rsidP="00E97B37">
      <w:pPr>
        <w:shd w:val="clear" w:color="auto" w:fill="FFFFFF"/>
        <w:spacing w:after="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b/>
          <w:bCs/>
          <w:color w:val="000000"/>
          <w:sz w:val="28"/>
          <w:szCs w:val="28"/>
          <w:lang w:eastAsia="en-GB"/>
        </w:rPr>
        <w:t>Year 1</w:t>
      </w:r>
    </w:p>
    <w:p w:rsidR="00E97B37" w:rsidRPr="00DA4C70" w:rsidRDefault="00E97B37" w:rsidP="00E97B37">
      <w:pPr>
        <w:pStyle w:val="ListParagraph"/>
        <w:numPr>
          <w:ilvl w:val="0"/>
          <w:numId w:val="1"/>
        </w:numPr>
        <w:shd w:val="clear" w:color="auto" w:fill="FFFFFF"/>
        <w:spacing w:after="15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To count in multiples of twos, fives and tens</w:t>
      </w:r>
    </w:p>
    <w:p w:rsidR="00E97B37" w:rsidRPr="00DA4C70" w:rsidRDefault="00E97B37" w:rsidP="00E97B37">
      <w:pPr>
        <w:pStyle w:val="ListParagraph"/>
        <w:numPr>
          <w:ilvl w:val="0"/>
          <w:numId w:val="1"/>
        </w:numPr>
        <w:shd w:val="clear" w:color="auto" w:fill="FFFFFF"/>
        <w:spacing w:after="15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To know the two times table</w:t>
      </w:r>
    </w:p>
    <w:p w:rsidR="00E97B37" w:rsidRPr="00E97B37" w:rsidRDefault="00E97B37" w:rsidP="00E97B37">
      <w:pPr>
        <w:shd w:val="clear" w:color="auto" w:fill="FFFFFF"/>
        <w:spacing w:after="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b/>
          <w:bCs/>
          <w:color w:val="000000"/>
          <w:sz w:val="28"/>
          <w:szCs w:val="28"/>
          <w:lang w:eastAsia="en-GB"/>
        </w:rPr>
        <w:t>Year 2</w:t>
      </w:r>
    </w:p>
    <w:p w:rsidR="00E97B37" w:rsidRPr="00DA4C70" w:rsidRDefault="00E97B37" w:rsidP="00E97B37">
      <w:pPr>
        <w:pStyle w:val="ListParagraph"/>
        <w:numPr>
          <w:ilvl w:val="0"/>
          <w:numId w:val="2"/>
        </w:numPr>
        <w:shd w:val="clear" w:color="auto" w:fill="FFFFFF"/>
        <w:spacing w:after="15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To recall and use multiplication and division facts for the 2, 5 and 10 times table</w:t>
      </w:r>
    </w:p>
    <w:p w:rsidR="00483E08" w:rsidRDefault="00483E08" w:rsidP="00E97B37">
      <w:pPr>
        <w:shd w:val="clear" w:color="auto" w:fill="FFFFFF"/>
        <w:spacing w:after="0" w:line="432" w:lineRule="atLeast"/>
        <w:rPr>
          <w:rFonts w:ascii="XCCW Joined PC23c" w:eastAsia="Times New Roman" w:hAnsi="XCCW Joined PC23c" w:cs="Helvetica"/>
          <w:b/>
          <w:bCs/>
          <w:color w:val="000000"/>
          <w:sz w:val="24"/>
          <w:szCs w:val="24"/>
          <w:lang w:eastAsia="en-GB"/>
        </w:rPr>
      </w:pPr>
    </w:p>
    <w:p w:rsidR="00DA4C70" w:rsidRDefault="00DA4C70" w:rsidP="00DA4C70">
      <w:pPr>
        <w:shd w:val="clear" w:color="auto" w:fill="FFFFFF"/>
        <w:spacing w:after="0" w:line="432" w:lineRule="atLeast"/>
        <w:jc w:val="center"/>
        <w:rPr>
          <w:rFonts w:ascii="XCCW Joined PC23c" w:eastAsia="Times New Roman" w:hAnsi="XCCW Joined PC23c" w:cs="Helvetica"/>
          <w:b/>
          <w:bCs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797269" cy="1493207"/>
            <wp:effectExtent l="0" t="0" r="0" b="0"/>
            <wp:docPr id="4" name="Picture 4" descr="https://www.prntr.com/images/xprintable-multiplication-tables.jpg.pagespeed.ic.4W5UVpAX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ntr.com/images/xprintable-multiplication-tables.jpg.pagespeed.ic.4W5UVpAXj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81" cy="150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70" w:rsidRDefault="00DA4C70" w:rsidP="005F4A48">
      <w:pPr>
        <w:shd w:val="clear" w:color="auto" w:fill="FFFFFF"/>
        <w:spacing w:after="0" w:line="432" w:lineRule="atLeast"/>
        <w:jc w:val="both"/>
        <w:rPr>
          <w:rFonts w:ascii="XCCW Joined PC23c" w:eastAsia="Times New Roman" w:hAnsi="XCCW Joined PC23c" w:cs="Helvetica"/>
          <w:b/>
          <w:bCs/>
          <w:color w:val="000000"/>
          <w:sz w:val="24"/>
          <w:szCs w:val="24"/>
          <w:lang w:eastAsia="en-GB"/>
        </w:rPr>
      </w:pPr>
    </w:p>
    <w:p w:rsidR="00E97B37" w:rsidRPr="00E97B37" w:rsidRDefault="00E97B37" w:rsidP="005F4A48">
      <w:pPr>
        <w:shd w:val="clear" w:color="auto" w:fill="FFFFFF"/>
        <w:spacing w:after="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b/>
          <w:bCs/>
          <w:color w:val="000000"/>
          <w:sz w:val="28"/>
          <w:szCs w:val="28"/>
          <w:lang w:eastAsia="en-GB"/>
        </w:rPr>
        <w:t xml:space="preserve">Why </w:t>
      </w:r>
      <w:proofErr w:type="gramStart"/>
      <w:r w:rsidRPr="00DA4C70">
        <w:rPr>
          <w:rFonts w:ascii="XCCW Joined PC23c" w:eastAsia="Times New Roman" w:hAnsi="XCCW Joined PC23c" w:cs="Helvetica"/>
          <w:b/>
          <w:bCs/>
          <w:color w:val="000000"/>
          <w:sz w:val="28"/>
          <w:szCs w:val="28"/>
          <w:lang w:eastAsia="en-GB"/>
        </w:rPr>
        <w:t>are times</w:t>
      </w:r>
      <w:proofErr w:type="gramEnd"/>
      <w:r w:rsidRPr="00DA4C70">
        <w:rPr>
          <w:rFonts w:ascii="XCCW Joined PC23c" w:eastAsia="Times New Roman" w:hAnsi="XCCW Joined PC23c" w:cs="Helvetica"/>
          <w:b/>
          <w:bCs/>
          <w:color w:val="000000"/>
          <w:sz w:val="28"/>
          <w:szCs w:val="28"/>
          <w:lang w:eastAsia="en-GB"/>
        </w:rPr>
        <w:t xml:space="preserve"> tables important?</w:t>
      </w:r>
    </w:p>
    <w:p w:rsidR="00E97B37" w:rsidRPr="00E97B37" w:rsidRDefault="00E97B37" w:rsidP="005F4A48">
      <w:p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You would be amazed at how much of our maths at school and in real life is based on tables. </w:t>
      </w: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</w:t>
      </w: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It is important that your child knows all of their times tables (up to 12x12) by the end of Year Four.</w:t>
      </w: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 </w:t>
      </w:r>
      <w:r w:rsidR="00824F91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The learnin</w:t>
      </w:r>
      <w:r w:rsidR="00AF6721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g of times tables is taught in stages</w:t>
      </w:r>
      <w:r w:rsidR="00824F91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and as a result it is very importa</w:t>
      </w:r>
      <w:r w:rsidR="00AF6721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nt that your child is secure</w:t>
      </w:r>
      <w:r w:rsidR="00824F91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with the</w:t>
      </w:r>
      <w:r w:rsidR="00AF6721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ir</w:t>
      </w:r>
      <w:r w:rsidR="00824F91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2s, 5s and 10s by the time they move up to Lower Key Stage 2.  Your child will take a </w:t>
      </w: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Statutory Times Table test at the end of their time in Y4</w:t>
      </w:r>
      <w:r w:rsidR="00824F91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at which point they will have learnt the remaining</w:t>
      </w:r>
      <w:r w:rsidR="005162EF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tables and their division facts</w:t>
      </w: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.</w:t>
      </w:r>
      <w:r w:rsidR="005F4A4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 With your help </w:t>
      </w:r>
      <w:r w:rsidR="005F4A48" w:rsidRPr="000745C7">
        <w:rPr>
          <w:rFonts w:ascii="XCCW Joined PC23c" w:eastAsia="Times New Roman" w:hAnsi="XCCW Joined PC23c" w:cs="Helvetica"/>
          <w:b/>
          <w:color w:val="000000"/>
          <w:sz w:val="28"/>
          <w:szCs w:val="28"/>
          <w:lang w:eastAsia="en-GB"/>
        </w:rPr>
        <w:t>and</w:t>
      </w:r>
      <w:r w:rsidR="005F4A4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practice in school we will ensure your</w:t>
      </w:r>
      <w:r w:rsidR="00824F91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child is Lower Key Stage 2 ready</w:t>
      </w:r>
      <w:r w:rsidR="005F4A4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.  We appreciate the expectation is high but we must work together to ensure your child achieves the</w:t>
      </w:r>
      <w:r w:rsidR="00595697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ir maximum potential. </w:t>
      </w:r>
      <w:r w:rsidR="003262D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If you would like advice as to where your child is in relation to the Year Group expectations pl</w:t>
      </w:r>
      <w:r w:rsidR="00CA632A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ease consult with your child’s Class T</w:t>
      </w:r>
      <w:r w:rsidR="003262D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eacher.</w:t>
      </w:r>
      <w:r w:rsidR="00595697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</w:t>
      </w:r>
      <w:r w:rsidR="005F4A4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</w:t>
      </w:r>
    </w:p>
    <w:p w:rsidR="00E97B37" w:rsidRPr="00E97B37" w:rsidRDefault="00E97B37" w:rsidP="005F4A48">
      <w:p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 </w:t>
      </w:r>
    </w:p>
    <w:p w:rsidR="00E97B37" w:rsidRPr="00E97B37" w:rsidRDefault="00E97B37" w:rsidP="005F4A48">
      <w:pPr>
        <w:shd w:val="clear" w:color="auto" w:fill="FFFFFF"/>
        <w:spacing w:after="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b/>
          <w:bCs/>
          <w:color w:val="000000"/>
          <w:sz w:val="28"/>
          <w:szCs w:val="28"/>
          <w:lang w:eastAsia="en-GB"/>
        </w:rPr>
        <w:t>How you can help</w:t>
      </w:r>
    </w:p>
    <w:p w:rsidR="005F4A48" w:rsidRPr="00DA4C70" w:rsidRDefault="00E97B37" w:rsidP="005F4A48">
      <w:p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There are masses of maths games online, including ones to help your child with</w:t>
      </w:r>
      <w:r w:rsidR="00CA632A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their tables.  </w:t>
      </w:r>
      <w:proofErr w:type="spellStart"/>
      <w:r w:rsidR="00CA632A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NumberG</w:t>
      </w: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ym</w:t>
      </w:r>
      <w:proofErr w:type="spellEnd"/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can be downloaded as an a</w:t>
      </w: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pp at home and is used in school</w:t>
      </w: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.</w:t>
      </w:r>
    </w:p>
    <w:p w:rsidR="00DA4C70" w:rsidRDefault="00DA4C70">
      <w:pPr>
        <w:rPr>
          <w:rFonts w:ascii="XCCW Joined PC23c" w:eastAsia="Times New Roman" w:hAnsi="XCCW Joined PC23c" w:cs="Helvetica"/>
          <w:color w:val="000000"/>
          <w:sz w:val="24"/>
          <w:szCs w:val="24"/>
          <w:lang w:eastAsia="en-GB"/>
        </w:rPr>
      </w:pPr>
    </w:p>
    <w:p w:rsidR="00DA4C70" w:rsidRDefault="00DA4C70">
      <w:pPr>
        <w:rPr>
          <w:rFonts w:ascii="XCCW Joined PC23c" w:eastAsia="Times New Roman" w:hAnsi="XCCW Joined PC23c" w:cs="Helvetica"/>
          <w:color w:val="000000"/>
          <w:sz w:val="24"/>
          <w:szCs w:val="24"/>
          <w:lang w:eastAsia="en-GB"/>
        </w:rPr>
      </w:pPr>
    </w:p>
    <w:p w:rsidR="00E97B37" w:rsidRPr="00DA4C70" w:rsidRDefault="00E97B37" w:rsidP="005F4A48">
      <w:p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The following advice might assist in making learning times tables fun at home:</w:t>
      </w:r>
    </w:p>
    <w:p w:rsidR="005F4A48" w:rsidRPr="00E97B37" w:rsidRDefault="005F4A48" w:rsidP="005F4A48">
      <w:p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</w:p>
    <w:p w:rsidR="005F4A48" w:rsidRPr="00DA4C70" w:rsidRDefault="00E97B37" w:rsidP="005F4A48">
      <w:pPr>
        <w:shd w:val="clear" w:color="auto" w:fill="FFFFFF"/>
        <w:spacing w:after="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b/>
          <w:bCs/>
          <w:color w:val="000000"/>
          <w:sz w:val="28"/>
          <w:szCs w:val="28"/>
          <w:lang w:eastAsia="en-GB"/>
        </w:rPr>
        <w:t>Age 5 – 7</w:t>
      </w:r>
    </w:p>
    <w:p w:rsidR="00E97B37" w:rsidRPr="00DA4C70" w:rsidRDefault="00E97B37" w:rsidP="005F4A48">
      <w:p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Encourage your child to practice counting in 2s, 5s and 10s. </w:t>
      </w: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</w:t>
      </w:r>
    </w:p>
    <w:p w:rsidR="00E97B37" w:rsidRPr="00E97B37" w:rsidRDefault="00E97B37" w:rsidP="005F4A48">
      <w:p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Try some of these strategies:</w:t>
      </w:r>
    </w:p>
    <w:p w:rsidR="00E97B37" w:rsidRPr="00DA4C70" w:rsidRDefault="00E97B37" w:rsidP="005F4A48">
      <w:pPr>
        <w:pStyle w:val="ListParagraph"/>
        <w:numPr>
          <w:ilvl w:val="0"/>
          <w:numId w:val="4"/>
        </w:num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Counting parts of the body such as hands, ears, fingers, etc. One person – how many hands?  Two people – how many hands? One dog – how many paws? Two dogs – how many paws?  One hand – how many fingers? Two hands – how many fingers?</w:t>
      </w:r>
    </w:p>
    <w:p w:rsidR="00E97B37" w:rsidRPr="00DA4C70" w:rsidRDefault="00E97B37" w:rsidP="005F4A48">
      <w:pPr>
        <w:pStyle w:val="ListParagraph"/>
        <w:numPr>
          <w:ilvl w:val="0"/>
          <w:numId w:val="4"/>
        </w:num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Counting 2, 5 and 10 pence coins</w:t>
      </w:r>
    </w:p>
    <w:p w:rsidR="00E97B37" w:rsidRPr="00DA4C70" w:rsidRDefault="00E97B37" w:rsidP="005F4A48">
      <w:pPr>
        <w:pStyle w:val="ListParagraph"/>
        <w:numPr>
          <w:ilvl w:val="0"/>
          <w:numId w:val="4"/>
        </w:num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Reciting number rhymes such as ‘One, Two, Buckle My Shoe’</w:t>
      </w:r>
    </w:p>
    <w:p w:rsidR="00E97B37" w:rsidRPr="00DA4C70" w:rsidRDefault="00E97B37" w:rsidP="005F4A48">
      <w:pPr>
        <w:pStyle w:val="ListParagraph"/>
        <w:numPr>
          <w:ilvl w:val="0"/>
          <w:numId w:val="4"/>
        </w:num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Talk about odd and even numbers (make pairs from piles of socks, shoes or gloves) -  this helps children to understand the concept of odd and even</w:t>
      </w:r>
    </w:p>
    <w:p w:rsidR="00E97B37" w:rsidRDefault="00E97B37" w:rsidP="005F4A48">
      <w:pPr>
        <w:pStyle w:val="ListParagraph"/>
        <w:numPr>
          <w:ilvl w:val="0"/>
          <w:numId w:val="4"/>
        </w:num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Try counting steps on a walk or going up the stairs</w:t>
      </w:r>
    </w:p>
    <w:p w:rsidR="005A348C" w:rsidRPr="00DA4C70" w:rsidRDefault="005A348C" w:rsidP="005A348C">
      <w:pPr>
        <w:pStyle w:val="ListParagraph"/>
        <w:shd w:val="clear" w:color="auto" w:fill="FFFFFF"/>
        <w:spacing w:after="150" w:line="432" w:lineRule="atLeast"/>
        <w:ind w:left="780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</w:p>
    <w:p w:rsidR="00DA4C70" w:rsidRPr="005A348C" w:rsidRDefault="005A348C" w:rsidP="005A348C">
      <w:pPr>
        <w:shd w:val="clear" w:color="auto" w:fill="FFFFFF"/>
        <w:spacing w:after="150" w:line="432" w:lineRule="atLeast"/>
        <w:jc w:val="center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2E8E769C" wp14:editId="2A690C00">
            <wp:extent cx="2486025" cy="2599968"/>
            <wp:effectExtent l="0" t="0" r="0" b="0"/>
            <wp:docPr id="5" name="Picture 5" descr="http://www.explodingdog.com/drawing/mathf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plodingdog.com/drawing/mathfu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34" cy="26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37" w:rsidRPr="00E97B37" w:rsidRDefault="00E97B37" w:rsidP="00595697">
      <w:pPr>
        <w:shd w:val="clear" w:color="auto" w:fill="FFFFFF"/>
        <w:spacing w:after="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b/>
          <w:bCs/>
          <w:color w:val="000000"/>
          <w:sz w:val="28"/>
          <w:szCs w:val="28"/>
          <w:lang w:eastAsia="en-GB"/>
        </w:rPr>
        <w:t>Make it fun!</w:t>
      </w:r>
    </w:p>
    <w:p w:rsidR="00E97B37" w:rsidRPr="00E97B37" w:rsidRDefault="00E97B37" w:rsidP="00595697">
      <w:p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Think of catchy rhymes to help your child remember a tricky table.</w:t>
      </w:r>
      <w:r w:rsidR="005A348C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 </w:t>
      </w: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Can you make some up?</w:t>
      </w:r>
    </w:p>
    <w:p w:rsidR="00A17B34" w:rsidRPr="00DA4C70" w:rsidRDefault="00E97B37" w:rsidP="00595697">
      <w:p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Loo</w:t>
      </w:r>
      <w:r w:rsidR="0051788C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k for patterns or clever tricks</w:t>
      </w:r>
      <w:r w:rsidR="00A17B34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.</w:t>
      </w:r>
    </w:p>
    <w:p w:rsidR="00E97B37" w:rsidRPr="00E97B37" w:rsidRDefault="00E97B37" w:rsidP="00595697">
      <w:p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If </w:t>
      </w:r>
      <w:r w:rsidR="00A17B34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your child has learnt their two times tables remind them that they are doubling a number</w:t>
      </w: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.</w:t>
      </w:r>
    </w:p>
    <w:p w:rsidR="00E97B37" w:rsidRPr="00E97B37" w:rsidRDefault="00824F91" w:rsidP="00595697">
      <w:p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Say tricky table facts</w:t>
      </w:r>
      <w:r w:rsidR="00E97B37"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in silly voice</w:t>
      </w:r>
      <w:r w:rsidR="00A17B34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s or even try singing them.  Y</w:t>
      </w:r>
      <w:r w:rsidR="00E97B37"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oung children </w:t>
      </w:r>
      <w:r w:rsidR="00A17B34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are great at </w:t>
      </w:r>
      <w:r w:rsidR="00E97B37"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learn</w:t>
      </w:r>
      <w:r w:rsidR="00A17B34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ing</w:t>
      </w:r>
      <w:r w:rsidR="00E97B37"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song</w:t>
      </w:r>
      <w:r w:rsidR="0051788C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</w:t>
      </w:r>
      <w:r w:rsidR="00A17B34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lyrics!</w:t>
      </w:r>
    </w:p>
    <w:p w:rsidR="00E97B37" w:rsidRPr="00DA4C70" w:rsidRDefault="00E97B37" w:rsidP="00595697">
      <w:p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See if you can remember your times tables! Let your child test you!</w:t>
      </w:r>
      <w:r w:rsidR="0051788C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 </w:t>
      </w:r>
      <w:r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Remember, practice makes perfect!</w:t>
      </w:r>
    </w:p>
    <w:p w:rsidR="00E97B37" w:rsidRPr="00DA4C70" w:rsidRDefault="00A17B34" w:rsidP="003262D8">
      <w:pPr>
        <w:shd w:val="clear" w:color="auto" w:fill="FFFFFF"/>
        <w:spacing w:after="150" w:line="432" w:lineRule="atLeast"/>
        <w:jc w:val="both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Nearer Y3 start introducing the concept of a multiplication grid. </w:t>
      </w:r>
    </w:p>
    <w:p w:rsidR="005A348C" w:rsidRPr="005A348C" w:rsidRDefault="005F4A48" w:rsidP="005A348C">
      <w:pPr>
        <w:shd w:val="clear" w:color="auto" w:fill="FFFFFF"/>
        <w:spacing w:after="150" w:line="432" w:lineRule="atLeast"/>
        <w:jc w:val="center"/>
        <w:rPr>
          <w:rFonts w:ascii="XCCW Joined PC23c" w:eastAsia="Times New Roman" w:hAnsi="XCCW Joined PC23c" w:cs="Helvetica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6956EF8" wp14:editId="3DCEF6A3">
            <wp:extent cx="3379304" cy="4940502"/>
            <wp:effectExtent l="0" t="0" r="0" b="0"/>
            <wp:docPr id="2" name="Picture 2" descr="Multiplication Square - Educational Times Table Poster - 40x6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plication Square - Educational Times Table Poster - 40x60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66" cy="503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37" w:rsidRPr="00E97B37" w:rsidRDefault="00E97B37" w:rsidP="00E97B37">
      <w:pPr>
        <w:shd w:val="clear" w:color="auto" w:fill="FFFFFF"/>
        <w:spacing w:after="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b/>
          <w:bCs/>
          <w:color w:val="000000"/>
          <w:sz w:val="28"/>
          <w:szCs w:val="28"/>
          <w:lang w:eastAsia="en-GB"/>
        </w:rPr>
        <w:t>Try these websites!</w:t>
      </w:r>
    </w:p>
    <w:p w:rsidR="00E97B37" w:rsidRPr="00E97B37" w:rsidRDefault="0051788C" w:rsidP="00E97B37">
      <w:pPr>
        <w:shd w:val="clear" w:color="auto" w:fill="FFFFFF"/>
        <w:spacing w:after="15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Recommended i</w:t>
      </w:r>
      <w:r w:rsidR="00E97B37"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nt</w:t>
      </w:r>
      <w:r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eractive multiplication games:</w:t>
      </w:r>
    </w:p>
    <w:p w:rsidR="00483E08" w:rsidRPr="00DA4C70" w:rsidRDefault="00A876F2" w:rsidP="0051788C">
      <w:pPr>
        <w:shd w:val="clear" w:color="auto" w:fill="FFFFFF"/>
        <w:spacing w:after="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hyperlink r:id="rId9" w:history="1">
        <w:r w:rsidR="00E97B37" w:rsidRPr="006544C8">
          <w:rPr>
            <w:rFonts w:ascii="XCCW Joined PC23c" w:eastAsia="Times New Roman" w:hAnsi="XCCW Joined PC23c" w:cs="Helvetica"/>
            <w:color w:val="0000FF"/>
            <w:sz w:val="28"/>
            <w:szCs w:val="28"/>
            <w:u w:val="single"/>
            <w:lang w:eastAsia="en-GB"/>
          </w:rPr>
          <w:t>http://www.multiplication.com/interactive_games.htm</w:t>
        </w:r>
      </w:hyperlink>
      <w:r w:rsidR="0051788C" w:rsidRPr="006544C8">
        <w:rPr>
          <w:rFonts w:ascii="XCCW Joined PC23c" w:eastAsia="Times New Roman" w:hAnsi="XCCW Joined PC23c" w:cs="Helvetica"/>
          <w:color w:val="0000FF"/>
          <w:sz w:val="28"/>
          <w:szCs w:val="28"/>
          <w:u w:val="single"/>
          <w:lang w:eastAsia="en-GB"/>
        </w:rPr>
        <w:t> </w:t>
      </w:r>
      <w:r w:rsidR="0051788C" w:rsidRPr="00DA4C70">
        <w:rPr>
          <w:rFonts w:ascii="XCCW Joined PC23c" w:eastAsia="Times New Roman" w:hAnsi="XCCW Joined PC23c" w:cs="Helvetica"/>
          <w:color w:val="0000FF"/>
          <w:sz w:val="28"/>
          <w:szCs w:val="28"/>
          <w:lang w:eastAsia="en-GB"/>
        </w:rPr>
        <w:t> </w:t>
      </w:r>
      <w:r w:rsidR="0051788C" w:rsidRPr="006544C8">
        <w:rPr>
          <w:rFonts w:ascii="XCCW Joined PC23c" w:eastAsia="Times New Roman" w:hAnsi="XCCW Joined PC23c" w:cs="Helvetica"/>
          <w:sz w:val="28"/>
          <w:szCs w:val="28"/>
          <w:lang w:eastAsia="en-GB"/>
        </w:rPr>
        <w:t>- offers a</w:t>
      </w:r>
      <w:r w:rsidR="00E97B37" w:rsidRPr="00E97B37">
        <w:rPr>
          <w:rFonts w:ascii="XCCW Joined PC23c" w:eastAsia="Times New Roman" w:hAnsi="XCCW Joined PC23c" w:cs="Helvetica"/>
          <w:sz w:val="28"/>
          <w:szCs w:val="28"/>
          <w:lang w:eastAsia="en-GB"/>
        </w:rPr>
        <w:t xml:space="preserve"> wide </w:t>
      </w:r>
      <w:r w:rsidR="00E97B37"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range of games collected</w:t>
      </w:r>
      <w:r w:rsidR="0051788C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</w:t>
      </w:r>
      <w:r w:rsidR="00E97B37" w:rsidRPr="00E97B37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from different websites. Fantastic!</w:t>
      </w:r>
    </w:p>
    <w:p w:rsidR="00E97B37" w:rsidRPr="00E97B37" w:rsidRDefault="00CA632A" w:rsidP="0051788C">
      <w:pPr>
        <w:shd w:val="clear" w:color="auto" w:fill="FFFFFF"/>
        <w:spacing w:after="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proofErr w:type="spellStart"/>
      <w:r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NumberG</w:t>
      </w:r>
      <w:r w:rsidR="00483E0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ym</w:t>
      </w:r>
      <w:proofErr w:type="spellEnd"/>
      <w:r w:rsidR="00483E0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</w:t>
      </w:r>
      <w:r w:rsidR="005F4A4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(</w:t>
      </w:r>
      <w:r w:rsidR="00483E0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times</w:t>
      </w:r>
      <w:r w:rsidR="005F4A4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table and number bond practice): </w:t>
      </w:r>
      <w:hyperlink r:id="rId10" w:history="1">
        <w:r w:rsidR="006544C8" w:rsidRPr="00E361D5">
          <w:rPr>
            <w:rStyle w:val="Hyperlink"/>
            <w:rFonts w:ascii="XCCW Joined PC23c" w:eastAsia="Times New Roman" w:hAnsi="XCCW Joined PC23c" w:cs="Helvetica"/>
            <w:sz w:val="28"/>
            <w:szCs w:val="28"/>
            <w:lang w:eastAsia="en-GB"/>
          </w:rPr>
          <w:t>http://www.numbergym.co.uk/</w:t>
        </w:r>
      </w:hyperlink>
      <w:r w:rsidR="006544C8">
        <w:rPr>
          <w:rFonts w:ascii="XCCW Joined PC23c" w:eastAsia="Times New Roman" w:hAnsi="XCCW Joined PC23c" w:cs="Helvetica"/>
          <w:color w:val="0000FF"/>
          <w:sz w:val="28"/>
          <w:szCs w:val="28"/>
          <w:lang w:eastAsia="en-GB"/>
        </w:rPr>
        <w:t xml:space="preserve"> </w:t>
      </w:r>
      <w:r w:rsidR="006544C8" w:rsidRPr="006544C8">
        <w:rPr>
          <w:rFonts w:ascii="XCCW Joined PC23c" w:eastAsia="Times New Roman" w:hAnsi="XCCW Joined PC23c" w:cs="Helvetica"/>
          <w:sz w:val="28"/>
          <w:szCs w:val="28"/>
          <w:lang w:eastAsia="en-GB"/>
        </w:rPr>
        <w:t>-</w:t>
      </w:r>
      <w:r w:rsidR="0051788C" w:rsidRPr="00DA4C70">
        <w:rPr>
          <w:rFonts w:ascii="XCCW Joined PC23c" w:eastAsia="Times New Roman" w:hAnsi="XCCW Joined PC23c" w:cs="Helvetica"/>
          <w:color w:val="0000FF"/>
          <w:sz w:val="28"/>
          <w:szCs w:val="28"/>
          <w:lang w:eastAsia="en-GB"/>
        </w:rPr>
        <w:t xml:space="preserve"> </w:t>
      </w:r>
      <w:r w:rsidR="006544C8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w</w:t>
      </w:r>
      <w:r w:rsidR="005F4A4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>e use this in school and your child knows their log in detail.</w:t>
      </w:r>
    </w:p>
    <w:p w:rsidR="005F4A48" w:rsidRPr="00DA4C70" w:rsidRDefault="00A876F2" w:rsidP="00E97B37">
      <w:pPr>
        <w:shd w:val="clear" w:color="auto" w:fill="FFFFFF"/>
        <w:spacing w:after="15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hyperlink r:id="rId11" w:history="1">
        <w:r w:rsidR="005F4A48" w:rsidRPr="006544C8">
          <w:rPr>
            <w:rStyle w:val="Hyperlink"/>
            <w:rFonts w:ascii="XCCW Joined PC23c" w:eastAsia="Times New Roman" w:hAnsi="XCCW Joined PC23c" w:cs="Helvetica"/>
            <w:sz w:val="28"/>
            <w:szCs w:val="28"/>
            <w:lang w:eastAsia="en-GB"/>
          </w:rPr>
          <w:t>http://uk.mathletics.com/</w:t>
        </w:r>
      </w:hyperlink>
      <w:r w:rsidR="005F4A48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- Mathletics has a variety of multiplication activities and games, again your child knows their log in detail.</w:t>
      </w:r>
    </w:p>
    <w:p w:rsidR="00595697" w:rsidRPr="00DA4C70" w:rsidRDefault="00A876F2" w:rsidP="00E97B37">
      <w:pPr>
        <w:shd w:val="clear" w:color="auto" w:fill="FFFFFF"/>
        <w:spacing w:after="15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hyperlink r:id="rId12" w:history="1">
        <w:r w:rsidR="00595697" w:rsidRPr="00DA4C70">
          <w:rPr>
            <w:rStyle w:val="Hyperlink"/>
            <w:rFonts w:ascii="XCCW Joined PC23c" w:eastAsia="Times New Roman" w:hAnsi="XCCW Joined PC23c" w:cs="Helvetica"/>
            <w:sz w:val="28"/>
            <w:szCs w:val="28"/>
            <w:lang w:eastAsia="en-GB"/>
          </w:rPr>
          <w:t>http://12xtables.co.uk/</w:t>
        </w:r>
      </w:hyperlink>
      <w:r w:rsidR="00595697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- click on your child’s year group on the top icons then select times tables.</w:t>
      </w:r>
    </w:p>
    <w:p w:rsidR="00595697" w:rsidRPr="00DA4C70" w:rsidRDefault="00A876F2" w:rsidP="00E97B37">
      <w:pPr>
        <w:shd w:val="clear" w:color="auto" w:fill="FFFFFF"/>
        <w:spacing w:after="15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hyperlink r:id="rId13" w:history="1">
        <w:r w:rsidR="00595697" w:rsidRPr="00DA4C70">
          <w:rPr>
            <w:rStyle w:val="Hyperlink"/>
            <w:rFonts w:ascii="XCCW Joined PC23c" w:eastAsia="Times New Roman" w:hAnsi="XCCW Joined PC23c" w:cs="Helvetica"/>
            <w:sz w:val="28"/>
            <w:szCs w:val="28"/>
            <w:lang w:eastAsia="en-GB"/>
          </w:rPr>
          <w:t>http://www.ictgames.com/resources.html</w:t>
        </w:r>
        <w:r w:rsidR="00595697" w:rsidRPr="00DA4C70">
          <w:rPr>
            <w:rStyle w:val="Hyperlink"/>
            <w:rFonts w:ascii="XCCW Joined PC23c" w:eastAsia="Times New Roman" w:hAnsi="XCCW Joined PC23c" w:cs="Helvetica"/>
            <w:color w:val="auto"/>
            <w:sz w:val="28"/>
            <w:szCs w:val="28"/>
            <w:u w:val="none"/>
            <w:lang w:eastAsia="en-GB"/>
          </w:rPr>
          <w:t xml:space="preserve"> - KS1</w:t>
        </w:r>
      </w:hyperlink>
      <w:r w:rsidR="00595697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program to help in the early stages of times tables.</w:t>
      </w:r>
    </w:p>
    <w:p w:rsidR="00595697" w:rsidRPr="00DA4C70" w:rsidRDefault="00A876F2" w:rsidP="00E97B37">
      <w:pPr>
        <w:shd w:val="clear" w:color="auto" w:fill="FFFFFF"/>
        <w:spacing w:after="15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hyperlink r:id="rId14" w:history="1">
        <w:r w:rsidR="00595697" w:rsidRPr="00DA4C70">
          <w:rPr>
            <w:rStyle w:val="Hyperlink"/>
            <w:rFonts w:ascii="XCCW Joined PC23c" w:eastAsia="Times New Roman" w:hAnsi="XCCW Joined PC23c" w:cs="Helvetica"/>
            <w:sz w:val="28"/>
            <w:szCs w:val="28"/>
            <w:lang w:eastAsia="en-GB"/>
          </w:rPr>
          <w:t>https://www.mathsisfun.com/timestable.html</w:t>
        </w:r>
      </w:hyperlink>
      <w:r w:rsidR="00595697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- good for tables practice and activities.</w:t>
      </w:r>
    </w:p>
    <w:p w:rsidR="00595697" w:rsidRPr="00DA4C70" w:rsidRDefault="00A876F2" w:rsidP="00E97B37">
      <w:pPr>
        <w:shd w:val="clear" w:color="auto" w:fill="FFFFFF"/>
        <w:spacing w:after="150" w:line="432" w:lineRule="atLeast"/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</w:pPr>
      <w:hyperlink r:id="rId15" w:history="1">
        <w:r w:rsidR="00595697" w:rsidRPr="00DA4C70">
          <w:rPr>
            <w:rStyle w:val="Hyperlink"/>
            <w:rFonts w:ascii="XCCW Joined PC23c" w:eastAsia="Times New Roman" w:hAnsi="XCCW Joined PC23c" w:cs="Helvetica"/>
            <w:sz w:val="28"/>
            <w:szCs w:val="28"/>
            <w:lang w:eastAsia="en-GB"/>
          </w:rPr>
          <w:t>http://www.maths-games.org/times-tables-games.html</w:t>
        </w:r>
      </w:hyperlink>
      <w:r w:rsidR="00595697" w:rsidRPr="00DA4C70">
        <w:rPr>
          <w:rFonts w:ascii="XCCW Joined PC23c" w:eastAsia="Times New Roman" w:hAnsi="XCCW Joined PC23c" w:cs="Helvetica"/>
          <w:color w:val="000000"/>
          <w:sz w:val="28"/>
          <w:szCs w:val="28"/>
          <w:lang w:eastAsia="en-GB"/>
        </w:rPr>
        <w:t xml:space="preserve"> </w:t>
      </w:r>
    </w:p>
    <w:p w:rsidR="00595697" w:rsidRDefault="00595697" w:rsidP="00E97B37">
      <w:pPr>
        <w:shd w:val="clear" w:color="auto" w:fill="FFFFFF"/>
        <w:spacing w:after="150" w:line="432" w:lineRule="atLeast"/>
        <w:rPr>
          <w:rFonts w:ascii="XCCW Joined PC23c" w:eastAsia="Times New Roman" w:hAnsi="XCCW Joined PC23c" w:cs="Helvetica"/>
          <w:color w:val="000000"/>
          <w:sz w:val="24"/>
          <w:szCs w:val="24"/>
          <w:lang w:eastAsia="en-GB"/>
        </w:rPr>
      </w:pPr>
    </w:p>
    <w:p w:rsidR="00483E08" w:rsidRPr="00E97B37" w:rsidRDefault="00483E08" w:rsidP="005F4A48">
      <w:pPr>
        <w:rPr>
          <w:rFonts w:ascii="XCCW Joined PC23c" w:eastAsia="Times New Roman" w:hAnsi="XCCW Joined PC23c" w:cs="Helvetica"/>
          <w:color w:val="000000"/>
          <w:sz w:val="24"/>
          <w:szCs w:val="24"/>
          <w:lang w:eastAsia="en-GB"/>
        </w:rPr>
      </w:pPr>
    </w:p>
    <w:p w:rsidR="00F72343" w:rsidRPr="0051788C" w:rsidRDefault="00A876F2">
      <w:pPr>
        <w:rPr>
          <w:rFonts w:ascii="XCCW Joined PC23c" w:hAnsi="XCCW Joined PC23c"/>
          <w:sz w:val="24"/>
          <w:szCs w:val="24"/>
        </w:rPr>
      </w:pPr>
    </w:p>
    <w:sectPr w:rsidR="00F72343" w:rsidRPr="00517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PC23c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465"/>
    <w:multiLevelType w:val="hybridMultilevel"/>
    <w:tmpl w:val="21E6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1A2B"/>
    <w:multiLevelType w:val="hybridMultilevel"/>
    <w:tmpl w:val="700E36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5049D4"/>
    <w:multiLevelType w:val="hybridMultilevel"/>
    <w:tmpl w:val="16FC1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626CA6"/>
    <w:multiLevelType w:val="hybridMultilevel"/>
    <w:tmpl w:val="2F402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430BB"/>
    <w:multiLevelType w:val="hybridMultilevel"/>
    <w:tmpl w:val="66ECC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675764"/>
    <w:multiLevelType w:val="hybridMultilevel"/>
    <w:tmpl w:val="6518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F57A6"/>
    <w:multiLevelType w:val="hybridMultilevel"/>
    <w:tmpl w:val="9850C9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B6E0E4C"/>
    <w:multiLevelType w:val="hybridMultilevel"/>
    <w:tmpl w:val="5F48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7"/>
    <w:rsid w:val="000745C7"/>
    <w:rsid w:val="000F3E29"/>
    <w:rsid w:val="003262D8"/>
    <w:rsid w:val="00483E08"/>
    <w:rsid w:val="005162EF"/>
    <w:rsid w:val="0051788C"/>
    <w:rsid w:val="0055524A"/>
    <w:rsid w:val="00595697"/>
    <w:rsid w:val="005A348C"/>
    <w:rsid w:val="005F4A48"/>
    <w:rsid w:val="006544C8"/>
    <w:rsid w:val="00824F91"/>
    <w:rsid w:val="00A17B34"/>
    <w:rsid w:val="00A876F2"/>
    <w:rsid w:val="00AF6721"/>
    <w:rsid w:val="00B5560E"/>
    <w:rsid w:val="00CA632A"/>
    <w:rsid w:val="00DA4C70"/>
    <w:rsid w:val="00E96D55"/>
    <w:rsid w:val="00E97B37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4A9A3-4773-4FF8-94E5-FFE2C9F2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7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3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9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7B37"/>
    <w:rPr>
      <w:b/>
      <w:bCs/>
    </w:rPr>
  </w:style>
  <w:style w:type="character" w:styleId="Hyperlink">
    <w:name w:val="Hyperlink"/>
    <w:basedOn w:val="DefaultParagraphFont"/>
    <w:uiPriority w:val="99"/>
    <w:unhideWhenUsed/>
    <w:rsid w:val="00E97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3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6301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2" w:color="EEEEEE"/>
                        <w:left w:val="single" w:sz="6" w:space="2" w:color="EEEEEE"/>
                        <w:bottom w:val="single" w:sz="6" w:space="2" w:color="EEEEEE"/>
                        <w:right w:val="single" w:sz="6" w:space="2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ctgames.com/resources.html%20-%20KS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12xtables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k.mathletics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ths-games.org/times-tables-games.html" TargetMode="External"/><Relationship Id="rId10" Type="http://schemas.openxmlformats.org/officeDocument/2006/relationships/hyperlink" Target="http://www.numbergym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plication.com/interactive_games.htm" TargetMode="External"/><Relationship Id="rId14" Type="http://schemas.openxmlformats.org/officeDocument/2006/relationships/hyperlink" Target="https://www.mathsisfun.com/timestab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Hannah Cave</cp:lastModifiedBy>
  <cp:revision>2</cp:revision>
  <cp:lastPrinted>2019-03-13T13:15:00Z</cp:lastPrinted>
  <dcterms:created xsi:type="dcterms:W3CDTF">2019-03-15T09:40:00Z</dcterms:created>
  <dcterms:modified xsi:type="dcterms:W3CDTF">2019-03-15T09:40:00Z</dcterms:modified>
</cp:coreProperties>
</file>